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7" w:rsidRPr="00E961E0" w:rsidRDefault="00BB2167" w:rsidP="00E961E0">
      <w:pPr>
        <w:spacing w:after="0" w:line="240" w:lineRule="auto"/>
        <w:jc w:val="center"/>
        <w:rPr>
          <w:b/>
          <w:sz w:val="28"/>
          <w:szCs w:val="28"/>
        </w:rPr>
      </w:pPr>
      <w:r w:rsidRPr="00E961E0">
        <w:rPr>
          <w:b/>
          <w:sz w:val="28"/>
          <w:szCs w:val="28"/>
        </w:rPr>
        <w:t>Состав аптечки на поляну  2-4 мая:</w:t>
      </w:r>
    </w:p>
    <w:p w:rsidR="00BB2167" w:rsidRPr="00BB2167" w:rsidRDefault="00BB2167" w:rsidP="00BB2167">
      <w:pPr>
        <w:spacing w:after="0" w:line="240" w:lineRule="auto"/>
        <w:rPr>
          <w:b/>
        </w:rPr>
      </w:pPr>
    </w:p>
    <w:p w:rsidR="00BB2167" w:rsidRPr="00BB2167" w:rsidRDefault="00BB2167" w:rsidP="00BB2167">
      <w:pPr>
        <w:spacing w:after="0" w:line="240" w:lineRule="auto"/>
        <w:rPr>
          <w:b/>
          <w:lang w:val="en-US"/>
        </w:rPr>
      </w:pPr>
      <w:r w:rsidRPr="00BB2167">
        <w:rPr>
          <w:b/>
        </w:rPr>
        <w:t>Перевязочные средства</w:t>
      </w:r>
      <w:r w:rsidRPr="00BB2167">
        <w:rPr>
          <w:b/>
          <w:lang w:val="en-US"/>
        </w:rPr>
        <w:t>:</w:t>
      </w:r>
    </w:p>
    <w:p w:rsidR="003F2D2B" w:rsidRDefault="00660097" w:rsidP="00BB2167">
      <w:pPr>
        <w:spacing w:after="0" w:line="240" w:lineRule="auto"/>
      </w:pPr>
      <w:r>
        <w:t>Жгут (если нет – скажите - я возьму)</w:t>
      </w:r>
    </w:p>
    <w:p w:rsidR="00A328DA" w:rsidRDefault="00660097" w:rsidP="00BB2167">
      <w:pPr>
        <w:spacing w:after="0" w:line="240" w:lineRule="auto"/>
      </w:pPr>
      <w:r>
        <w:t>Бинт стерильный</w:t>
      </w:r>
      <w:r w:rsidR="00A328DA">
        <w:t xml:space="preserve"> – 2шт по 10 см шириной+2 </w:t>
      </w:r>
      <w:proofErr w:type="spellStart"/>
      <w:proofErr w:type="gramStart"/>
      <w:r w:rsidR="00A328DA">
        <w:t>шт</w:t>
      </w:r>
      <w:proofErr w:type="spellEnd"/>
      <w:proofErr w:type="gramEnd"/>
      <w:r w:rsidR="00A328DA">
        <w:t xml:space="preserve"> по 14 см</w:t>
      </w:r>
    </w:p>
    <w:p w:rsidR="00A328DA" w:rsidRDefault="00A328DA" w:rsidP="00BB2167">
      <w:pPr>
        <w:spacing w:after="0" w:line="240" w:lineRule="auto"/>
      </w:pPr>
      <w:r>
        <w:t>Б</w:t>
      </w:r>
      <w:r w:rsidR="00660097">
        <w:t>инт нестерильный</w:t>
      </w:r>
      <w:r>
        <w:t xml:space="preserve"> – 2шт по 10 см шириной+2 </w:t>
      </w:r>
      <w:proofErr w:type="spellStart"/>
      <w:proofErr w:type="gramStart"/>
      <w:r>
        <w:t>шт</w:t>
      </w:r>
      <w:proofErr w:type="spellEnd"/>
      <w:proofErr w:type="gramEnd"/>
      <w:r>
        <w:t xml:space="preserve"> по 14 см</w:t>
      </w:r>
    </w:p>
    <w:p w:rsidR="00660097" w:rsidRDefault="00660097" w:rsidP="00BB2167">
      <w:pPr>
        <w:spacing w:after="0" w:line="240" w:lineRule="auto"/>
      </w:pPr>
      <w:r>
        <w:t xml:space="preserve">Пакет перевязочный стерильный с герм </w:t>
      </w:r>
      <w:r w:rsidR="00A328DA">
        <w:t>у</w:t>
      </w:r>
      <w:r>
        <w:t>паковкой</w:t>
      </w:r>
      <w:r w:rsidR="00A328DA">
        <w:t xml:space="preserve"> – 2 </w:t>
      </w:r>
      <w:proofErr w:type="spellStart"/>
      <w:proofErr w:type="gramStart"/>
      <w:r w:rsidR="00A328DA">
        <w:t>шт</w:t>
      </w:r>
      <w:proofErr w:type="spellEnd"/>
      <w:proofErr w:type="gramEnd"/>
    </w:p>
    <w:p w:rsidR="00660097" w:rsidRDefault="00660097" w:rsidP="00BB2167">
      <w:pPr>
        <w:spacing w:after="0" w:line="240" w:lineRule="auto"/>
      </w:pPr>
      <w:r>
        <w:t xml:space="preserve">Салфетки марлевые стерильные </w:t>
      </w:r>
      <w:r w:rsidR="00A328DA">
        <w:t xml:space="preserve">– 1 </w:t>
      </w:r>
      <w:proofErr w:type="spellStart"/>
      <w:r w:rsidR="00A328DA">
        <w:t>уп</w:t>
      </w:r>
      <w:proofErr w:type="spellEnd"/>
    </w:p>
    <w:p w:rsidR="00660097" w:rsidRDefault="00660097" w:rsidP="00BB2167">
      <w:pPr>
        <w:spacing w:after="0" w:line="240" w:lineRule="auto"/>
      </w:pPr>
      <w:r>
        <w:t>Лейкопластырь рулон 1 см шириной</w:t>
      </w:r>
      <w:r w:rsidR="00A328DA">
        <w:t xml:space="preserve"> – 1 </w:t>
      </w:r>
      <w:proofErr w:type="spellStart"/>
      <w:proofErr w:type="gramStart"/>
      <w:r w:rsidR="00A328DA">
        <w:t>шт</w:t>
      </w:r>
      <w:proofErr w:type="spellEnd"/>
      <w:proofErr w:type="gramEnd"/>
    </w:p>
    <w:p w:rsidR="00660097" w:rsidRDefault="00660097" w:rsidP="00BB2167">
      <w:pPr>
        <w:spacing w:after="0" w:line="240" w:lineRule="auto"/>
        <w:rPr>
          <w:lang w:val="en-US"/>
        </w:rPr>
      </w:pPr>
      <w:r>
        <w:t xml:space="preserve">Пластырь бактерицидный </w:t>
      </w:r>
      <w:r w:rsidR="0043373B">
        <w:t>в обычных пластинках</w:t>
      </w:r>
      <w:r w:rsidR="00A328DA">
        <w:t xml:space="preserve"> (по 10 </w:t>
      </w:r>
      <w:proofErr w:type="spellStart"/>
      <w:proofErr w:type="gramStart"/>
      <w:r w:rsidR="00A328DA">
        <w:t>шт</w:t>
      </w:r>
      <w:proofErr w:type="spellEnd"/>
      <w:proofErr w:type="gramEnd"/>
      <w:r w:rsidR="00A328DA">
        <w:t>)</w:t>
      </w:r>
      <w:r w:rsidR="0043373B">
        <w:t xml:space="preserve"> </w:t>
      </w:r>
      <w:r w:rsidR="00A328DA">
        <w:t>+ можно одну большую пластину</w:t>
      </w:r>
    </w:p>
    <w:p w:rsidR="00BB2167" w:rsidRDefault="00BB2167" w:rsidP="00BB2167">
      <w:pPr>
        <w:spacing w:after="0" w:line="240" w:lineRule="auto"/>
      </w:pPr>
      <w:r>
        <w:t>Перчатки медицинские – 2 пары</w:t>
      </w:r>
    </w:p>
    <w:p w:rsidR="00BB2167" w:rsidRDefault="00BB2167" w:rsidP="00BB2167">
      <w:pPr>
        <w:spacing w:after="0" w:line="240" w:lineRule="auto"/>
      </w:pPr>
      <w:r>
        <w:t>+</w:t>
      </w:r>
    </w:p>
    <w:p w:rsidR="00BB2167" w:rsidRDefault="00BB2167" w:rsidP="00BB2167">
      <w:pPr>
        <w:spacing w:after="0" w:line="240" w:lineRule="auto"/>
      </w:pPr>
      <w:r>
        <w:t>Ножницы небольшие</w:t>
      </w:r>
    </w:p>
    <w:p w:rsidR="00BB2167" w:rsidRPr="00BB2167" w:rsidRDefault="00BB2167" w:rsidP="00BB2167">
      <w:pPr>
        <w:spacing w:after="0" w:line="240" w:lineRule="auto"/>
      </w:pPr>
      <w:proofErr w:type="spellStart"/>
      <w:r>
        <w:t>Блокнот+карандаш</w:t>
      </w:r>
      <w:proofErr w:type="spellEnd"/>
    </w:p>
    <w:p w:rsidR="00E961E0" w:rsidRPr="00BB2167" w:rsidRDefault="00E961E0" w:rsidP="00E961E0">
      <w:pPr>
        <w:spacing w:after="0" w:line="240" w:lineRule="auto"/>
        <w:rPr>
          <w:b/>
        </w:rPr>
      </w:pPr>
      <w:r w:rsidRPr="00BB2167">
        <w:rPr>
          <w:b/>
        </w:rPr>
        <w:t>Охлаждающее средство</w:t>
      </w:r>
    </w:p>
    <w:p w:rsidR="00E961E0" w:rsidRDefault="00E961E0" w:rsidP="00E961E0">
      <w:pPr>
        <w:spacing w:after="0" w:line="240" w:lineRule="auto"/>
      </w:pPr>
      <w:proofErr w:type="spellStart"/>
      <w:r>
        <w:t>Гипотермический</w:t>
      </w:r>
      <w:proofErr w:type="spellEnd"/>
      <w:r>
        <w:t xml:space="preserve"> пакет – 2 </w:t>
      </w:r>
      <w:proofErr w:type="spellStart"/>
      <w:proofErr w:type="gramStart"/>
      <w:r>
        <w:t>шт</w:t>
      </w:r>
      <w:proofErr w:type="spellEnd"/>
      <w:proofErr w:type="gramEnd"/>
      <w:r>
        <w:t xml:space="preserve"> - если они целые, то Тимофей может поделиться с Сережей</w:t>
      </w:r>
    </w:p>
    <w:p w:rsidR="00BB2167" w:rsidRPr="00BB2167" w:rsidRDefault="00BB2167" w:rsidP="00BB2167">
      <w:pPr>
        <w:spacing w:after="0" w:line="240" w:lineRule="auto"/>
        <w:rPr>
          <w:b/>
        </w:rPr>
      </w:pPr>
      <w:r w:rsidRPr="00BB2167">
        <w:rPr>
          <w:b/>
        </w:rPr>
        <w:t>Желудочно-кишечные средства</w:t>
      </w:r>
    </w:p>
    <w:p w:rsidR="00BB2167" w:rsidRDefault="00BB2167" w:rsidP="00BB2167">
      <w:pPr>
        <w:spacing w:after="0" w:line="240" w:lineRule="auto"/>
      </w:pPr>
      <w:r>
        <w:t>Уголь активированный – 2 пластинки по 10 таблеток</w:t>
      </w:r>
    </w:p>
    <w:p w:rsidR="0043373B" w:rsidRDefault="0043373B" w:rsidP="00BB2167">
      <w:pPr>
        <w:spacing w:after="0" w:line="240" w:lineRule="auto"/>
      </w:pPr>
      <w:proofErr w:type="spellStart"/>
      <w:r>
        <w:t>Регидрон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 w:rsidR="00BB2167">
        <w:t xml:space="preserve"> </w:t>
      </w:r>
    </w:p>
    <w:p w:rsidR="00BB2167" w:rsidRPr="00BB2167" w:rsidRDefault="00BB2167" w:rsidP="00BB2167">
      <w:pPr>
        <w:spacing w:after="0" w:line="240" w:lineRule="auto"/>
        <w:rPr>
          <w:b/>
        </w:rPr>
      </w:pPr>
      <w:r w:rsidRPr="00BB2167">
        <w:rPr>
          <w:b/>
        </w:rPr>
        <w:t xml:space="preserve">Антисептики </w:t>
      </w:r>
    </w:p>
    <w:p w:rsidR="0043373B" w:rsidRDefault="0043373B" w:rsidP="00BB2167">
      <w:pPr>
        <w:spacing w:after="0" w:line="240" w:lineRule="auto"/>
      </w:pPr>
      <w:r>
        <w:t>Перекись водорода</w:t>
      </w:r>
    </w:p>
    <w:p w:rsidR="0043373B" w:rsidRDefault="0043373B" w:rsidP="00BB2167">
      <w:pPr>
        <w:spacing w:after="0" w:line="240" w:lineRule="auto"/>
      </w:pPr>
      <w:r>
        <w:t>Йод  или зеленка</w:t>
      </w:r>
      <w:r w:rsidR="00E961E0">
        <w:t xml:space="preserve"> (можно в виде карандаша)</w:t>
      </w:r>
    </w:p>
    <w:p w:rsidR="0043373B" w:rsidRDefault="0043373B" w:rsidP="00BB2167">
      <w:pPr>
        <w:spacing w:after="0" w:line="240" w:lineRule="auto"/>
      </w:pPr>
      <w:r>
        <w:t>Нашатырный спирт</w:t>
      </w:r>
    </w:p>
    <w:p w:rsidR="00BB2167" w:rsidRDefault="00BB2167" w:rsidP="00BB2167">
      <w:pPr>
        <w:spacing w:after="0" w:line="240" w:lineRule="auto"/>
      </w:pPr>
      <w:r>
        <w:t xml:space="preserve">Марганцовка </w:t>
      </w:r>
    </w:p>
    <w:p w:rsidR="00BB2167" w:rsidRPr="00BB2167" w:rsidRDefault="00BB2167" w:rsidP="00BB2167">
      <w:pPr>
        <w:spacing w:after="0" w:line="240" w:lineRule="auto"/>
        <w:rPr>
          <w:b/>
        </w:rPr>
      </w:pPr>
      <w:r w:rsidRPr="00BB2167">
        <w:rPr>
          <w:b/>
        </w:rPr>
        <w:t>Антигистаминный препарат</w:t>
      </w:r>
    </w:p>
    <w:p w:rsidR="0043373B" w:rsidRDefault="0043373B" w:rsidP="00BB2167">
      <w:pPr>
        <w:spacing w:after="0" w:line="240" w:lineRule="auto"/>
      </w:pPr>
      <w:proofErr w:type="spellStart"/>
      <w:r>
        <w:t>Супрастин</w:t>
      </w:r>
      <w:proofErr w:type="spellEnd"/>
      <w:r>
        <w:t xml:space="preserve"> или любой антигистаминный аналог (противоаллергический)</w:t>
      </w:r>
    </w:p>
    <w:p w:rsidR="00BB2167" w:rsidRPr="00BB2167" w:rsidRDefault="00BB2167" w:rsidP="00BB2167">
      <w:pPr>
        <w:spacing w:after="0" w:line="240" w:lineRule="auto"/>
        <w:rPr>
          <w:b/>
        </w:rPr>
      </w:pPr>
      <w:r w:rsidRPr="00BB2167">
        <w:rPr>
          <w:b/>
        </w:rPr>
        <w:t>Обезболивающие и жаропонижающие</w:t>
      </w:r>
    </w:p>
    <w:p w:rsidR="00A328DA" w:rsidRDefault="00A328DA" w:rsidP="00BB2167">
      <w:pPr>
        <w:spacing w:after="0" w:line="240" w:lineRule="auto"/>
      </w:pPr>
      <w:r>
        <w:t xml:space="preserve">Парацетамол – 10 </w:t>
      </w:r>
      <w:proofErr w:type="spellStart"/>
      <w:proofErr w:type="gramStart"/>
      <w:r>
        <w:t>табл</w:t>
      </w:r>
      <w:proofErr w:type="spellEnd"/>
      <w:proofErr w:type="gramEnd"/>
      <w:r>
        <w:t xml:space="preserve"> или любое жаропонижающее и болеутоляющее средство, например</w:t>
      </w:r>
      <w:r w:rsidRPr="00A328DA">
        <w:t xml:space="preserve">: </w:t>
      </w:r>
      <w:r>
        <w:t xml:space="preserve">анальгин  - болеутоляющее, аспирин – жаропонижающее. Лучше в таблетках – обычно </w:t>
      </w:r>
      <w:r w:rsidR="00E961E0">
        <w:t>не пригождается, а так дешевле</w:t>
      </w:r>
    </w:p>
    <w:p w:rsidR="00BB2167" w:rsidRPr="00BB2167" w:rsidRDefault="00BB2167" w:rsidP="00BB2167">
      <w:pPr>
        <w:spacing w:after="0" w:line="240" w:lineRule="auto"/>
        <w:rPr>
          <w:b/>
        </w:rPr>
      </w:pPr>
      <w:r w:rsidRPr="00BB2167">
        <w:rPr>
          <w:b/>
        </w:rPr>
        <w:t>Сердечные средства</w:t>
      </w:r>
    </w:p>
    <w:p w:rsidR="00BB2167" w:rsidRDefault="00BB2167" w:rsidP="00BB2167">
      <w:pPr>
        <w:spacing w:after="0" w:line="240" w:lineRule="auto"/>
      </w:pPr>
      <w:r>
        <w:t xml:space="preserve">Валидол или </w:t>
      </w:r>
      <w:proofErr w:type="spellStart"/>
      <w:r>
        <w:t>корвалол</w:t>
      </w:r>
      <w:proofErr w:type="spellEnd"/>
      <w:r>
        <w:t xml:space="preserve"> или валокордин</w:t>
      </w:r>
    </w:p>
    <w:p w:rsidR="00BB2167" w:rsidRPr="00BB2167" w:rsidRDefault="00BB2167" w:rsidP="00BB2167">
      <w:pPr>
        <w:spacing w:after="0" w:line="240" w:lineRule="auto"/>
        <w:rPr>
          <w:b/>
        </w:rPr>
      </w:pPr>
      <w:proofErr w:type="spellStart"/>
      <w:r w:rsidRPr="00BB2167">
        <w:rPr>
          <w:b/>
        </w:rPr>
        <w:t>Противоожоговые</w:t>
      </w:r>
      <w:proofErr w:type="spellEnd"/>
    </w:p>
    <w:p w:rsidR="00BB2167" w:rsidRDefault="00BB2167" w:rsidP="00BB2167">
      <w:pPr>
        <w:spacing w:after="0" w:line="240" w:lineRule="auto"/>
      </w:pPr>
      <w:proofErr w:type="spellStart"/>
      <w:r>
        <w:t>Пантенол</w:t>
      </w:r>
      <w:proofErr w:type="spellEnd"/>
      <w:r>
        <w:t xml:space="preserve"> (</w:t>
      </w:r>
      <w:proofErr w:type="spellStart"/>
      <w:r>
        <w:t>депантенол</w:t>
      </w:r>
      <w:proofErr w:type="spellEnd"/>
      <w:r>
        <w:t xml:space="preserve">) – </w:t>
      </w:r>
      <w:proofErr w:type="spellStart"/>
      <w:r>
        <w:t>спрей</w:t>
      </w:r>
      <w:proofErr w:type="spellEnd"/>
      <w:r>
        <w:t xml:space="preserve"> или крем – действительно может пригодиться </w:t>
      </w:r>
    </w:p>
    <w:p w:rsidR="00BB2167" w:rsidRDefault="00BB2167" w:rsidP="00BB2167">
      <w:pPr>
        <w:spacing w:after="0" w:line="240" w:lineRule="auto"/>
        <w:rPr>
          <w:lang w:val="en-US"/>
        </w:rPr>
      </w:pPr>
    </w:p>
    <w:p w:rsidR="00BB2167" w:rsidRDefault="00BB2167" w:rsidP="00BB2167">
      <w:pPr>
        <w:spacing w:after="0" w:line="240" w:lineRule="auto"/>
      </w:pPr>
      <w:r>
        <w:t xml:space="preserve">РЕКОМЕНДУЮ, ЧТОБЫ ВСЕ ВЛЕЗЛО, ПЕРЕВЯЗОЧНЫЕ СРЕДСТВА </w:t>
      </w:r>
      <w:r w:rsidR="00E961E0">
        <w:t>+ОХЛАЖДАЮЩЕЕ ПОЛОЖИ</w:t>
      </w:r>
      <w:r>
        <w:t xml:space="preserve">ТЬ  В ОТДЕЛЬНЫЙ ПАКЕТ, А ТАБЛЕТКИ И ФЛАКОНЫ В КОРОБКУ.  </w:t>
      </w:r>
    </w:p>
    <w:p w:rsidR="00BB2167" w:rsidRDefault="00BB2167" w:rsidP="00BB2167">
      <w:pPr>
        <w:spacing w:after="0" w:line="240" w:lineRule="auto"/>
      </w:pPr>
      <w:r>
        <w:t>В ПАКЕТЕ И В КОРОБКЕ ДОЛЖЕН ЛЕЖАТЬ СПИСОК ЛЕКАРСТВ</w:t>
      </w:r>
    </w:p>
    <w:p w:rsidR="00BB2167" w:rsidRDefault="00BB2167" w:rsidP="00BB2167">
      <w:pPr>
        <w:spacing w:after="0" w:line="240" w:lineRule="auto"/>
      </w:pPr>
      <w:r>
        <w:t>ПРОВЕРЬТЕ, ЧТОБЫ ЛЕКАРСТВА БЫЛИ НЕ ПРОСРОЧЕННЫЕ</w:t>
      </w:r>
    </w:p>
    <w:p w:rsidR="00E961E0" w:rsidRDefault="00E961E0" w:rsidP="00BB2167">
      <w:pPr>
        <w:spacing w:after="0" w:line="240" w:lineRule="auto"/>
      </w:pPr>
      <w:r>
        <w:t>ЛЕКАРСТВ, ГДЕ НЕ НАПИСАНО КОЛИЧЕСТВО, МОЖНО БРАТЬ ПОНЕМНОГУ (НЕ ОБЯЗАТЕЛЬНО ПО 10 ТАБЛЕТОК И ПОЛНЫЕ ФЛАКОНЫ). Главное, чтобы на упаковке было видно название и срок годности.</w:t>
      </w:r>
    </w:p>
    <w:p w:rsidR="00E961E0" w:rsidRDefault="00E961E0" w:rsidP="00BB2167">
      <w:pPr>
        <w:spacing w:after="0" w:line="240" w:lineRule="auto"/>
      </w:pPr>
    </w:p>
    <w:p w:rsidR="00E961E0" w:rsidRPr="00E961E0" w:rsidRDefault="00E961E0" w:rsidP="00BB2167">
      <w:pPr>
        <w:spacing w:after="0" w:line="240" w:lineRule="auto"/>
        <w:rPr>
          <w:color w:val="FF0000"/>
          <w:sz w:val="24"/>
          <w:szCs w:val="24"/>
        </w:rPr>
      </w:pPr>
      <w:r w:rsidRPr="00E961E0">
        <w:rPr>
          <w:color w:val="FF0000"/>
          <w:sz w:val="24"/>
          <w:szCs w:val="24"/>
        </w:rPr>
        <w:t xml:space="preserve">Родители, если нужно, составьте сыновьям  список лекарств из домашней аптечки, которые можно забрать после соревнований – пусть они сами их заберут. </w:t>
      </w:r>
    </w:p>
    <w:p w:rsidR="00E961E0" w:rsidRPr="00BB2167" w:rsidRDefault="00E961E0" w:rsidP="00BB2167">
      <w:pPr>
        <w:spacing w:after="0" w:line="240" w:lineRule="auto"/>
      </w:pPr>
    </w:p>
    <w:p w:rsidR="00A328DA" w:rsidRDefault="00A328DA" w:rsidP="00BB2167">
      <w:pPr>
        <w:spacing w:after="0" w:line="240" w:lineRule="auto"/>
      </w:pPr>
    </w:p>
    <w:p w:rsidR="0043373B" w:rsidRDefault="0043373B" w:rsidP="00BB2167">
      <w:pPr>
        <w:spacing w:after="0" w:line="240" w:lineRule="auto"/>
      </w:pPr>
    </w:p>
    <w:p w:rsidR="0043373B" w:rsidRDefault="0043373B" w:rsidP="00BB2167">
      <w:pPr>
        <w:spacing w:after="0" w:line="240" w:lineRule="auto"/>
      </w:pPr>
    </w:p>
    <w:p w:rsidR="0043373B" w:rsidRDefault="0043373B" w:rsidP="00BB2167">
      <w:pPr>
        <w:spacing w:after="0" w:line="240" w:lineRule="auto"/>
      </w:pPr>
    </w:p>
    <w:p w:rsidR="00660097" w:rsidRDefault="00660097" w:rsidP="00BB2167">
      <w:pPr>
        <w:spacing w:after="0" w:line="240" w:lineRule="auto"/>
      </w:pPr>
    </w:p>
    <w:p w:rsidR="00660097" w:rsidRDefault="00660097" w:rsidP="00BB2167">
      <w:pPr>
        <w:spacing w:after="0" w:line="240" w:lineRule="auto"/>
      </w:pPr>
    </w:p>
    <w:p w:rsidR="00BB2167" w:rsidRDefault="00BB2167">
      <w:pPr>
        <w:spacing w:after="0" w:line="240" w:lineRule="auto"/>
      </w:pPr>
    </w:p>
    <w:sectPr w:rsidR="00BB2167" w:rsidSect="003F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97"/>
    <w:rsid w:val="003F2D2B"/>
    <w:rsid w:val="0043373B"/>
    <w:rsid w:val="00660097"/>
    <w:rsid w:val="00A328DA"/>
    <w:rsid w:val="00BB2167"/>
    <w:rsid w:val="00E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2017-06-01T04:27:00Z</dcterms:created>
  <dcterms:modified xsi:type="dcterms:W3CDTF">2017-06-01T05:16:00Z</dcterms:modified>
</cp:coreProperties>
</file>