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2B02" w:rsidRDefault="00B72B02" w:rsidP="002229D7">
      <w:pPr>
        <w:pStyle w:val="NormalWeb"/>
        <w:jc w:val="right"/>
        <w:rPr>
          <w:b/>
          <w:sz w:val="36"/>
        </w:rPr>
      </w:pPr>
      <w:r>
        <w:rPr>
          <w:b/>
          <w:sz w:val="40"/>
          <w:szCs w:val="40"/>
        </w:rPr>
        <w:tab/>
      </w:r>
      <w:r>
        <w:rPr>
          <w:color w:val="000000"/>
          <w:sz w:val="27"/>
          <w:szCs w:val="27"/>
        </w:rPr>
        <w:t xml:space="preserve">      </w:t>
      </w:r>
      <w:r>
        <w:rPr>
          <w:color w:val="000000"/>
          <w:sz w:val="27"/>
          <w:szCs w:val="27"/>
        </w:rPr>
        <w:tab/>
      </w:r>
      <w:r>
        <w:rPr>
          <w:color w:val="000000"/>
          <w:sz w:val="27"/>
          <w:szCs w:val="27"/>
        </w:rPr>
        <w:tab/>
      </w:r>
      <w:r>
        <w:rPr>
          <w:color w:val="000000"/>
          <w:sz w:val="27"/>
          <w:szCs w:val="27"/>
        </w:rPr>
        <w:tab/>
      </w:r>
      <w:r>
        <w:rPr>
          <w:color w:val="000000"/>
          <w:sz w:val="27"/>
          <w:szCs w:val="27"/>
        </w:rPr>
        <w:tab/>
      </w:r>
      <w:r>
        <w:rPr>
          <w:color w:val="000000"/>
          <w:sz w:val="27"/>
          <w:szCs w:val="27"/>
        </w:rPr>
        <w:tab/>
      </w:r>
      <w:r>
        <w:rPr>
          <w:color w:val="000000"/>
          <w:sz w:val="27"/>
          <w:szCs w:val="27"/>
        </w:rPr>
        <w:tab/>
      </w:r>
      <w:r>
        <w:rPr>
          <w:color w:val="000000"/>
          <w:sz w:val="27"/>
          <w:szCs w:val="27"/>
        </w:rPr>
        <w:tab/>
      </w:r>
      <w:r>
        <w:rPr>
          <w:color w:val="000000"/>
          <w:sz w:val="27"/>
          <w:szCs w:val="27"/>
        </w:rPr>
        <w:tab/>
      </w:r>
      <w:r>
        <w:rPr>
          <w:color w:val="000000"/>
          <w:sz w:val="27"/>
          <w:szCs w:val="27"/>
        </w:rPr>
        <w:tab/>
      </w:r>
      <w:r>
        <w:rPr>
          <w:color w:val="000000"/>
          <w:sz w:val="27"/>
          <w:szCs w:val="27"/>
        </w:rPr>
        <w:tab/>
      </w:r>
      <w:r>
        <w:rPr>
          <w:color w:val="000000"/>
          <w:sz w:val="27"/>
          <w:szCs w:val="27"/>
        </w:rPr>
        <w:tab/>
      </w:r>
    </w:p>
    <w:p w:rsidR="00B72B02" w:rsidRPr="00D53070" w:rsidRDefault="00B72B02" w:rsidP="002D1243">
      <w:pPr>
        <w:pStyle w:val="11"/>
        <w:keepNext/>
        <w:keepLines/>
        <w:shd w:val="clear" w:color="auto" w:fill="auto"/>
        <w:spacing w:after="0" w:line="240" w:lineRule="exact"/>
        <w:ind w:left="20"/>
        <w:jc w:val="center"/>
        <w:rPr>
          <w:b/>
          <w:sz w:val="28"/>
          <w:szCs w:val="28"/>
        </w:rPr>
      </w:pPr>
      <w:r w:rsidRPr="00D53070">
        <w:rPr>
          <w:b/>
          <w:sz w:val="28"/>
          <w:szCs w:val="28"/>
        </w:rPr>
        <w:t>Межрайонны</w:t>
      </w:r>
      <w:r>
        <w:rPr>
          <w:b/>
          <w:sz w:val="28"/>
          <w:szCs w:val="28"/>
        </w:rPr>
        <w:t xml:space="preserve">й этап </w:t>
      </w:r>
      <w:r w:rsidRPr="00D53070">
        <w:rPr>
          <w:b/>
          <w:sz w:val="28"/>
          <w:szCs w:val="28"/>
        </w:rPr>
        <w:t xml:space="preserve"> соревнования</w:t>
      </w:r>
      <w:r>
        <w:rPr>
          <w:b/>
          <w:sz w:val="28"/>
          <w:szCs w:val="28"/>
        </w:rPr>
        <w:t xml:space="preserve"> «Школа безопасности»</w:t>
      </w:r>
    </w:p>
    <w:p w:rsidR="00B72B02" w:rsidRDefault="00B72B02" w:rsidP="00110AEC">
      <w:pPr>
        <w:pStyle w:val="11"/>
        <w:keepNext/>
        <w:keepLines/>
        <w:shd w:val="clear" w:color="auto" w:fill="auto"/>
        <w:spacing w:after="0" w:line="240" w:lineRule="exact"/>
        <w:ind w:left="20"/>
        <w:jc w:val="center"/>
        <w:rPr>
          <w:b/>
          <w:sz w:val="28"/>
          <w:szCs w:val="28"/>
        </w:rPr>
      </w:pPr>
      <w:r>
        <w:rPr>
          <w:b/>
          <w:sz w:val="28"/>
          <w:szCs w:val="28"/>
        </w:rPr>
        <w:t xml:space="preserve">среди обучающихся </w:t>
      </w:r>
      <w:r w:rsidRPr="00D53070">
        <w:rPr>
          <w:b/>
          <w:sz w:val="28"/>
          <w:szCs w:val="28"/>
        </w:rPr>
        <w:t xml:space="preserve">образовательных организаций </w:t>
      </w:r>
      <w:r>
        <w:rPr>
          <w:b/>
          <w:sz w:val="28"/>
          <w:szCs w:val="28"/>
        </w:rPr>
        <w:t>МРСД № 21</w:t>
      </w:r>
    </w:p>
    <w:p w:rsidR="00B72B02" w:rsidRDefault="00B72B02" w:rsidP="00110AEC">
      <w:pPr>
        <w:pStyle w:val="11"/>
        <w:keepNext/>
        <w:keepLines/>
        <w:shd w:val="clear" w:color="auto" w:fill="auto"/>
        <w:spacing w:after="0" w:line="240" w:lineRule="exact"/>
        <w:ind w:left="20"/>
        <w:jc w:val="center"/>
        <w:rPr>
          <w:b/>
          <w:sz w:val="28"/>
          <w:szCs w:val="28"/>
        </w:rPr>
      </w:pPr>
      <w:r>
        <w:rPr>
          <w:b/>
          <w:sz w:val="28"/>
          <w:szCs w:val="28"/>
        </w:rPr>
        <w:t xml:space="preserve">системы Департамента образования города Москвы </w:t>
      </w:r>
      <w:r w:rsidRPr="00D53070">
        <w:rPr>
          <w:sz w:val="28"/>
          <w:szCs w:val="28"/>
        </w:rPr>
        <w:t xml:space="preserve"> </w:t>
      </w:r>
      <w:r w:rsidRPr="00D53070">
        <w:rPr>
          <w:b/>
          <w:sz w:val="28"/>
          <w:szCs w:val="28"/>
        </w:rPr>
        <w:t xml:space="preserve"> </w:t>
      </w:r>
    </w:p>
    <w:p w:rsidR="00B72B02" w:rsidRDefault="00B72B02" w:rsidP="00110AEC">
      <w:pPr>
        <w:pStyle w:val="11"/>
        <w:keepNext/>
        <w:keepLines/>
        <w:shd w:val="clear" w:color="auto" w:fill="auto"/>
        <w:spacing w:after="0" w:line="240" w:lineRule="exact"/>
        <w:ind w:left="20"/>
        <w:jc w:val="center"/>
        <w:rPr>
          <w:b/>
          <w:sz w:val="28"/>
          <w:szCs w:val="28"/>
        </w:rPr>
      </w:pPr>
    </w:p>
    <w:p w:rsidR="00B72B02" w:rsidRDefault="00B72B02" w:rsidP="00110AEC">
      <w:pPr>
        <w:pStyle w:val="11"/>
        <w:keepNext/>
        <w:keepLines/>
        <w:shd w:val="clear" w:color="auto" w:fill="auto"/>
        <w:spacing w:after="0" w:line="240" w:lineRule="exact"/>
        <w:ind w:left="20"/>
        <w:jc w:val="center"/>
        <w:rPr>
          <w:b/>
          <w:sz w:val="28"/>
          <w:szCs w:val="28"/>
        </w:rPr>
      </w:pPr>
      <w:r>
        <w:rPr>
          <w:sz w:val="28"/>
          <w:szCs w:val="28"/>
        </w:rPr>
        <w:t xml:space="preserve">       </w:t>
      </w:r>
    </w:p>
    <w:p w:rsidR="00B72B02" w:rsidRDefault="00B72B02" w:rsidP="002D1243">
      <w:pPr>
        <w:jc w:val="center"/>
        <w:rPr>
          <w:b/>
          <w:sz w:val="28"/>
          <w:szCs w:val="28"/>
        </w:rPr>
      </w:pPr>
      <w:r>
        <w:rPr>
          <w:b/>
          <w:sz w:val="28"/>
          <w:szCs w:val="28"/>
        </w:rPr>
        <w:t xml:space="preserve">УСЛОВИЯ </w:t>
      </w:r>
    </w:p>
    <w:p w:rsidR="00B72B02" w:rsidRPr="00CE5F28" w:rsidRDefault="00B72B02" w:rsidP="002D1243">
      <w:pPr>
        <w:jc w:val="center"/>
        <w:rPr>
          <w:b/>
          <w:sz w:val="28"/>
          <w:szCs w:val="28"/>
        </w:rPr>
      </w:pPr>
      <w:r>
        <w:rPr>
          <w:b/>
          <w:sz w:val="28"/>
          <w:szCs w:val="28"/>
        </w:rPr>
        <w:t>проведения  этапов соревнования «Школа безопасности»</w:t>
      </w:r>
    </w:p>
    <w:p w:rsidR="00B72B02" w:rsidRDefault="00B72B02" w:rsidP="00110AEC">
      <w:pPr>
        <w:spacing w:line="360" w:lineRule="auto"/>
        <w:jc w:val="both"/>
        <w:rPr>
          <w:sz w:val="28"/>
          <w:szCs w:val="28"/>
        </w:rPr>
      </w:pPr>
      <w:r>
        <w:rPr>
          <w:sz w:val="28"/>
          <w:szCs w:val="28"/>
        </w:rPr>
        <w:t xml:space="preserve">        </w:t>
      </w:r>
    </w:p>
    <w:p w:rsidR="00B72B02" w:rsidRPr="00D127AF" w:rsidRDefault="00B72B02" w:rsidP="00110AEC">
      <w:pPr>
        <w:spacing w:line="360" w:lineRule="auto"/>
        <w:jc w:val="both"/>
        <w:rPr>
          <w:sz w:val="28"/>
          <w:szCs w:val="28"/>
        </w:rPr>
      </w:pPr>
      <w:r>
        <w:rPr>
          <w:sz w:val="28"/>
          <w:szCs w:val="28"/>
        </w:rPr>
        <w:t xml:space="preserve">            </w:t>
      </w:r>
      <w:r w:rsidRPr="00D127AF">
        <w:rPr>
          <w:sz w:val="28"/>
          <w:szCs w:val="28"/>
        </w:rPr>
        <w:t>2</w:t>
      </w:r>
      <w:r>
        <w:rPr>
          <w:sz w:val="28"/>
          <w:szCs w:val="28"/>
        </w:rPr>
        <w:t>6</w:t>
      </w:r>
      <w:r w:rsidRPr="00D127AF">
        <w:rPr>
          <w:sz w:val="28"/>
          <w:szCs w:val="28"/>
        </w:rPr>
        <w:t xml:space="preserve"> апреля 2018 г.                                            </w:t>
      </w:r>
      <w:r>
        <w:rPr>
          <w:sz w:val="28"/>
          <w:szCs w:val="28"/>
        </w:rPr>
        <w:t xml:space="preserve">              </w:t>
      </w:r>
      <w:r w:rsidRPr="00D127AF">
        <w:rPr>
          <w:sz w:val="28"/>
          <w:szCs w:val="28"/>
        </w:rPr>
        <w:t xml:space="preserve"> г. Москва, </w:t>
      </w:r>
      <w:r>
        <w:rPr>
          <w:sz w:val="28"/>
          <w:szCs w:val="28"/>
        </w:rPr>
        <w:t xml:space="preserve"> Альфа Битца</w:t>
      </w:r>
      <w:r w:rsidRPr="00D127AF">
        <w:rPr>
          <w:sz w:val="28"/>
          <w:szCs w:val="28"/>
        </w:rPr>
        <w:t xml:space="preserve"> </w:t>
      </w:r>
    </w:p>
    <w:p w:rsidR="00B72B02" w:rsidRPr="00E65F38" w:rsidRDefault="00B72B02" w:rsidP="002D1243">
      <w:pPr>
        <w:jc w:val="center"/>
        <w:rPr>
          <w:sz w:val="28"/>
          <w:szCs w:val="28"/>
        </w:rPr>
      </w:pPr>
      <w:r>
        <w:rPr>
          <w:b/>
          <w:sz w:val="28"/>
          <w:szCs w:val="28"/>
        </w:rPr>
        <w:t xml:space="preserve">                                                                                                    </w:t>
      </w:r>
    </w:p>
    <w:p w:rsidR="00B72B02" w:rsidRPr="000D34D8" w:rsidRDefault="00B72B02" w:rsidP="00342634">
      <w:pPr>
        <w:ind w:left="851" w:firstLine="565"/>
        <w:jc w:val="both"/>
        <w:rPr>
          <w:sz w:val="28"/>
          <w:szCs w:val="28"/>
        </w:rPr>
      </w:pPr>
      <w:r w:rsidRPr="000D34D8">
        <w:rPr>
          <w:sz w:val="28"/>
          <w:szCs w:val="28"/>
        </w:rPr>
        <w:t>Соревнования проводятся</w:t>
      </w:r>
      <w:r>
        <w:rPr>
          <w:sz w:val="28"/>
          <w:szCs w:val="28"/>
        </w:rPr>
        <w:t xml:space="preserve"> </w:t>
      </w:r>
      <w:r w:rsidRPr="000D34D8">
        <w:rPr>
          <w:sz w:val="28"/>
          <w:szCs w:val="28"/>
        </w:rPr>
        <w:t>в соо</w:t>
      </w:r>
      <w:r>
        <w:rPr>
          <w:sz w:val="28"/>
          <w:szCs w:val="28"/>
        </w:rPr>
        <w:t>т</w:t>
      </w:r>
      <w:r w:rsidRPr="000D34D8">
        <w:rPr>
          <w:sz w:val="28"/>
          <w:szCs w:val="28"/>
        </w:rPr>
        <w:t>ветствии</w:t>
      </w:r>
      <w:r>
        <w:rPr>
          <w:sz w:val="28"/>
          <w:szCs w:val="28"/>
        </w:rPr>
        <w:t xml:space="preserve"> с п.4.2 Приказа Руководителя гражданской обороны города Москвы, Мэра города Москвы С.С. Собянина «Об утверждении организационно-методических указаний по подготовке населения города Москвы в области гражданской обороны, защиты от чрезвычайных ситуаций, обеспечения пожарной безопасности и безопасности людей на водных объектах на 2016-2020 годы» № 1 от 12.января 2016 г., Положением о Московских соревнованиях «Школа безопасности», Положением о школьных соревнованиях «Школа безопасности» образовательных организаций, включённых в МРСД №  21 и настоящими условиями.</w:t>
      </w:r>
    </w:p>
    <w:p w:rsidR="00B72B02" w:rsidRDefault="00B72B02" w:rsidP="00C6596F">
      <w:pPr>
        <w:jc w:val="center"/>
        <w:rPr>
          <w:b/>
          <w:sz w:val="28"/>
          <w:szCs w:val="28"/>
        </w:rPr>
      </w:pPr>
    </w:p>
    <w:p w:rsidR="00B72B02" w:rsidRPr="002229D7" w:rsidRDefault="00B72B02" w:rsidP="00342634">
      <w:pPr>
        <w:ind w:left="567"/>
        <w:jc w:val="center"/>
        <w:rPr>
          <w:b/>
          <w:sz w:val="28"/>
          <w:szCs w:val="28"/>
        </w:rPr>
      </w:pPr>
      <w:r>
        <w:rPr>
          <w:b/>
          <w:sz w:val="28"/>
          <w:szCs w:val="28"/>
        </w:rPr>
        <w:t>Общие условия.</w:t>
      </w:r>
    </w:p>
    <w:p w:rsidR="00B72B02" w:rsidRDefault="00B72B02" w:rsidP="00C6596F">
      <w:pPr>
        <w:jc w:val="center"/>
        <w:rPr>
          <w:b/>
          <w:sz w:val="36"/>
        </w:rPr>
      </w:pPr>
    </w:p>
    <w:p w:rsidR="00B72B02" w:rsidRPr="008F363A" w:rsidRDefault="00B72B02" w:rsidP="00342634">
      <w:pPr>
        <w:ind w:left="567" w:firstLine="851"/>
        <w:jc w:val="both"/>
        <w:rPr>
          <w:b/>
          <w:sz w:val="28"/>
          <w:szCs w:val="28"/>
        </w:rPr>
      </w:pPr>
      <w:r w:rsidRPr="008F363A">
        <w:rPr>
          <w:b/>
          <w:sz w:val="28"/>
          <w:szCs w:val="28"/>
        </w:rPr>
        <w:t>Список сокращений</w:t>
      </w:r>
    </w:p>
    <w:p w:rsidR="00B72B02" w:rsidRPr="00FC6A90" w:rsidRDefault="00B72B02" w:rsidP="00342634">
      <w:pPr>
        <w:ind w:left="709"/>
        <w:jc w:val="both"/>
        <w:rPr>
          <w:sz w:val="28"/>
          <w:szCs w:val="28"/>
        </w:rPr>
      </w:pPr>
      <w:r>
        <w:rPr>
          <w:sz w:val="28"/>
          <w:szCs w:val="28"/>
        </w:rPr>
        <w:t xml:space="preserve"> КВ-  контрольное время</w:t>
      </w:r>
    </w:p>
    <w:p w:rsidR="00B72B02" w:rsidRPr="00FC6A90" w:rsidRDefault="00B72B02" w:rsidP="00342634">
      <w:pPr>
        <w:ind w:left="709"/>
        <w:jc w:val="both"/>
        <w:rPr>
          <w:sz w:val="28"/>
          <w:szCs w:val="28"/>
        </w:rPr>
      </w:pPr>
      <w:r>
        <w:rPr>
          <w:sz w:val="28"/>
          <w:szCs w:val="28"/>
        </w:rPr>
        <w:t xml:space="preserve"> МО- максимальная оценка</w:t>
      </w:r>
    </w:p>
    <w:p w:rsidR="00B72B02" w:rsidRPr="00FC6A90" w:rsidRDefault="00B72B02" w:rsidP="00342634">
      <w:pPr>
        <w:ind w:left="709"/>
        <w:jc w:val="both"/>
        <w:rPr>
          <w:sz w:val="28"/>
          <w:szCs w:val="28"/>
        </w:rPr>
      </w:pPr>
      <w:r>
        <w:rPr>
          <w:sz w:val="28"/>
          <w:szCs w:val="28"/>
        </w:rPr>
        <w:t xml:space="preserve"> БЗ-     безопасная зона</w:t>
      </w:r>
    </w:p>
    <w:p w:rsidR="00B72B02" w:rsidRPr="00FC6A90" w:rsidRDefault="00B72B02" w:rsidP="00342634">
      <w:pPr>
        <w:ind w:left="709"/>
        <w:jc w:val="both"/>
        <w:rPr>
          <w:sz w:val="28"/>
          <w:szCs w:val="28"/>
        </w:rPr>
      </w:pPr>
      <w:r>
        <w:rPr>
          <w:sz w:val="28"/>
          <w:szCs w:val="28"/>
        </w:rPr>
        <w:t xml:space="preserve"> ЦС-    целевая сторона</w:t>
      </w:r>
    </w:p>
    <w:p w:rsidR="00B72B02" w:rsidRPr="00FC6A90" w:rsidRDefault="00B72B02" w:rsidP="00342634">
      <w:pPr>
        <w:ind w:left="709"/>
        <w:jc w:val="both"/>
        <w:rPr>
          <w:sz w:val="28"/>
          <w:szCs w:val="28"/>
        </w:rPr>
      </w:pPr>
      <w:r>
        <w:rPr>
          <w:sz w:val="28"/>
          <w:szCs w:val="28"/>
        </w:rPr>
        <w:t xml:space="preserve"> КП-     контрольный пункт</w:t>
      </w:r>
    </w:p>
    <w:p w:rsidR="00B72B02" w:rsidRPr="00FC6A90" w:rsidRDefault="00B72B02" w:rsidP="00342634">
      <w:pPr>
        <w:ind w:left="709"/>
        <w:jc w:val="both"/>
        <w:rPr>
          <w:sz w:val="28"/>
          <w:szCs w:val="28"/>
        </w:rPr>
      </w:pPr>
      <w:r>
        <w:rPr>
          <w:sz w:val="28"/>
          <w:szCs w:val="28"/>
        </w:rPr>
        <w:t xml:space="preserve"> БОП-   боевая одежда пожарного</w:t>
      </w:r>
    </w:p>
    <w:p w:rsidR="00B72B02" w:rsidRPr="00FC6A90" w:rsidRDefault="00B72B02" w:rsidP="00342634">
      <w:pPr>
        <w:ind w:left="709"/>
        <w:jc w:val="both"/>
        <w:rPr>
          <w:sz w:val="28"/>
          <w:szCs w:val="28"/>
        </w:rPr>
      </w:pPr>
      <w:r>
        <w:rPr>
          <w:sz w:val="28"/>
          <w:szCs w:val="28"/>
        </w:rPr>
        <w:t xml:space="preserve"> АХОВ- аварийно- химически опасные вещества</w:t>
      </w:r>
    </w:p>
    <w:p w:rsidR="00B72B02" w:rsidRPr="00A86FF0" w:rsidRDefault="00B72B02" w:rsidP="00C6596F">
      <w:pPr>
        <w:jc w:val="center"/>
        <w:rPr>
          <w:sz w:val="36"/>
        </w:rPr>
      </w:pPr>
    </w:p>
    <w:p w:rsidR="00B72B02" w:rsidRPr="00A86FF0" w:rsidRDefault="00B72B02" w:rsidP="00342634">
      <w:pPr>
        <w:ind w:left="851"/>
        <w:jc w:val="both"/>
        <w:rPr>
          <w:sz w:val="28"/>
          <w:szCs w:val="28"/>
        </w:rPr>
      </w:pPr>
      <w:r w:rsidRPr="00A86FF0">
        <w:rPr>
          <w:sz w:val="28"/>
          <w:szCs w:val="28"/>
        </w:rPr>
        <w:t xml:space="preserve">1. Состав команды – 6 участников (из них не менее двух девушек и не менее двух юношей). </w:t>
      </w:r>
    </w:p>
    <w:p w:rsidR="00B72B02" w:rsidRPr="00A86FF0" w:rsidRDefault="00B72B02" w:rsidP="00342634">
      <w:pPr>
        <w:ind w:left="851"/>
        <w:jc w:val="both"/>
        <w:rPr>
          <w:sz w:val="28"/>
          <w:szCs w:val="28"/>
        </w:rPr>
      </w:pPr>
      <w:r w:rsidRPr="00A86FF0">
        <w:rPr>
          <w:sz w:val="28"/>
          <w:szCs w:val="28"/>
        </w:rPr>
        <w:t>2. Руководитель может находится на дистанции вместе с командой, но в прохождении этапов участия не принимает.</w:t>
      </w:r>
    </w:p>
    <w:p w:rsidR="00B72B02" w:rsidRPr="00A86FF0" w:rsidRDefault="00B72B02" w:rsidP="00342634">
      <w:pPr>
        <w:ind w:left="851"/>
        <w:jc w:val="both"/>
        <w:rPr>
          <w:sz w:val="28"/>
          <w:szCs w:val="28"/>
        </w:rPr>
      </w:pPr>
      <w:r w:rsidRPr="00A86FF0">
        <w:rPr>
          <w:sz w:val="28"/>
          <w:szCs w:val="28"/>
        </w:rPr>
        <w:t xml:space="preserve">3. Команда на протяжении всей дистанции работает в перчатках, головных уборах или касках. Одежда должна закрывать колени и локти участников. </w:t>
      </w:r>
    </w:p>
    <w:p w:rsidR="00B72B02" w:rsidRPr="00A86FF0" w:rsidRDefault="00B72B02" w:rsidP="00342634">
      <w:pPr>
        <w:ind w:left="851"/>
        <w:jc w:val="both"/>
        <w:rPr>
          <w:sz w:val="28"/>
          <w:szCs w:val="28"/>
        </w:rPr>
      </w:pPr>
      <w:r w:rsidRPr="00A86FF0">
        <w:rPr>
          <w:sz w:val="28"/>
          <w:szCs w:val="28"/>
        </w:rPr>
        <w:t>4. Дистанция заключается в последовательном прохождении этапов от старта к финишу.</w:t>
      </w:r>
    </w:p>
    <w:p w:rsidR="00B72B02" w:rsidRPr="00A86FF0" w:rsidRDefault="00B72B02" w:rsidP="00342634">
      <w:pPr>
        <w:ind w:left="851"/>
        <w:jc w:val="both"/>
        <w:rPr>
          <w:sz w:val="28"/>
          <w:szCs w:val="28"/>
        </w:rPr>
      </w:pPr>
      <w:r w:rsidRPr="00A86FF0">
        <w:rPr>
          <w:sz w:val="28"/>
          <w:szCs w:val="28"/>
        </w:rPr>
        <w:t>5. Все снаряжение транспортируется от старта до финиша, за исключением случаев, оговоренных условиями.</w:t>
      </w:r>
    </w:p>
    <w:p w:rsidR="00B72B02" w:rsidRPr="00A86FF0" w:rsidRDefault="00B72B02" w:rsidP="00342634">
      <w:pPr>
        <w:ind w:left="851"/>
        <w:jc w:val="both"/>
        <w:rPr>
          <w:sz w:val="28"/>
          <w:szCs w:val="28"/>
        </w:rPr>
      </w:pPr>
      <w:r w:rsidRPr="00A86FF0">
        <w:rPr>
          <w:sz w:val="28"/>
          <w:szCs w:val="28"/>
        </w:rPr>
        <w:t>6. Перед стартом проверяется знание границ полигона и наличие снаряжение по списку.</w:t>
      </w:r>
    </w:p>
    <w:p w:rsidR="00B72B02" w:rsidRPr="00A86FF0" w:rsidRDefault="00B72B02" w:rsidP="00342634">
      <w:pPr>
        <w:ind w:left="851"/>
        <w:jc w:val="both"/>
        <w:rPr>
          <w:sz w:val="28"/>
          <w:szCs w:val="28"/>
        </w:rPr>
      </w:pPr>
      <w:r w:rsidRPr="00A86FF0">
        <w:rPr>
          <w:sz w:val="28"/>
          <w:szCs w:val="28"/>
        </w:rPr>
        <w:t>7. Команда может начать работу на этапе только по сбору всех участников.</w:t>
      </w:r>
    </w:p>
    <w:p w:rsidR="00B72B02" w:rsidRPr="00A86FF0" w:rsidRDefault="00B72B02" w:rsidP="00342634">
      <w:pPr>
        <w:ind w:left="851"/>
        <w:jc w:val="both"/>
        <w:rPr>
          <w:sz w:val="28"/>
          <w:szCs w:val="28"/>
        </w:rPr>
      </w:pPr>
      <w:r w:rsidRPr="00A86FF0">
        <w:rPr>
          <w:sz w:val="28"/>
          <w:szCs w:val="28"/>
        </w:rPr>
        <w:t>8. Началом работы на этапе (КВ этапа засекается) считается вход в зону этапа либо касание судейского оборудования</w:t>
      </w:r>
    </w:p>
    <w:p w:rsidR="00B72B02" w:rsidRPr="00A86FF0" w:rsidRDefault="00B72B02" w:rsidP="00342634">
      <w:pPr>
        <w:ind w:left="851"/>
        <w:jc w:val="both"/>
        <w:rPr>
          <w:sz w:val="28"/>
          <w:szCs w:val="28"/>
        </w:rPr>
      </w:pPr>
      <w:r w:rsidRPr="00A86FF0">
        <w:rPr>
          <w:sz w:val="28"/>
          <w:szCs w:val="28"/>
        </w:rPr>
        <w:t xml:space="preserve">9. Все этапы (задания) имеют МО (максимальную оценку в премиальных баллах), КВ (контрольное время работы на этапе). За ошибки в преодолении этапа (выполнении задания) команда может получить Ш (штрафные баллы). </w:t>
      </w:r>
    </w:p>
    <w:p w:rsidR="00B72B02" w:rsidRPr="00A86FF0" w:rsidRDefault="00B72B02" w:rsidP="00342634">
      <w:pPr>
        <w:ind w:left="851"/>
        <w:jc w:val="both"/>
        <w:rPr>
          <w:sz w:val="28"/>
          <w:szCs w:val="28"/>
        </w:rPr>
      </w:pPr>
      <w:r w:rsidRPr="00A86FF0">
        <w:rPr>
          <w:sz w:val="28"/>
          <w:szCs w:val="28"/>
        </w:rPr>
        <w:t>10. Результат команды определяется по сумме премиальных баллов, за вычетом штрафных баллов</w:t>
      </w:r>
    </w:p>
    <w:p w:rsidR="00B72B02" w:rsidRPr="00A86FF0" w:rsidRDefault="00B72B02" w:rsidP="00342634">
      <w:pPr>
        <w:ind w:left="851"/>
        <w:jc w:val="both"/>
        <w:rPr>
          <w:sz w:val="28"/>
          <w:szCs w:val="28"/>
        </w:rPr>
      </w:pPr>
      <w:r w:rsidRPr="00A86FF0">
        <w:rPr>
          <w:sz w:val="28"/>
          <w:szCs w:val="28"/>
        </w:rPr>
        <w:t xml:space="preserve">11.Количество штрафных баллов не может превышать МО этапа. Т.е. если команда получила Штрафных баллов больше, чем максимальная оценка этапа, то за работу на данном этапе она получает 0 баллов. </w:t>
      </w:r>
    </w:p>
    <w:p w:rsidR="00B72B02" w:rsidRPr="00A86FF0" w:rsidRDefault="00B72B02" w:rsidP="00342634">
      <w:pPr>
        <w:ind w:left="851"/>
        <w:jc w:val="both"/>
        <w:rPr>
          <w:sz w:val="28"/>
          <w:szCs w:val="28"/>
        </w:rPr>
      </w:pPr>
      <w:r w:rsidRPr="00A86FF0">
        <w:rPr>
          <w:sz w:val="28"/>
          <w:szCs w:val="28"/>
        </w:rPr>
        <w:t xml:space="preserve">12. В случае если команда не может пройти этап, она получает 0 баллов на данном этапе и движется дальше.  </w:t>
      </w:r>
    </w:p>
    <w:p w:rsidR="00B72B02" w:rsidRPr="00A86FF0" w:rsidRDefault="00B72B02" w:rsidP="00342634">
      <w:pPr>
        <w:ind w:left="851"/>
        <w:jc w:val="both"/>
        <w:rPr>
          <w:sz w:val="28"/>
          <w:szCs w:val="28"/>
        </w:rPr>
      </w:pPr>
      <w:r w:rsidRPr="00A86FF0">
        <w:rPr>
          <w:sz w:val="28"/>
          <w:szCs w:val="28"/>
        </w:rPr>
        <w:t xml:space="preserve">13. Если команда начала работать на этапе, но по каким-то причинам не может его пройти, то она получает 0 премиальных баллов, и может двигаться далее по маршруту, не дожидаясь окончания КВ этапа. </w:t>
      </w:r>
    </w:p>
    <w:p w:rsidR="00B72B02" w:rsidRPr="00A86FF0" w:rsidRDefault="00B72B02" w:rsidP="00342634">
      <w:pPr>
        <w:ind w:left="851"/>
        <w:jc w:val="both"/>
        <w:rPr>
          <w:sz w:val="28"/>
          <w:szCs w:val="28"/>
        </w:rPr>
      </w:pPr>
      <w:r w:rsidRPr="00A86FF0">
        <w:rPr>
          <w:sz w:val="28"/>
          <w:szCs w:val="28"/>
        </w:rPr>
        <w:t xml:space="preserve">14. КВ на этапе останавливается при освобождении судейского оборудования и выходе всего снаряжения и всех участников команды в БЗ на ЦС этапа. </w:t>
      </w:r>
    </w:p>
    <w:p w:rsidR="00B72B02" w:rsidRPr="00A86FF0" w:rsidRDefault="00B72B02" w:rsidP="00342634">
      <w:pPr>
        <w:ind w:left="851"/>
        <w:jc w:val="both"/>
        <w:rPr>
          <w:sz w:val="28"/>
          <w:szCs w:val="28"/>
        </w:rPr>
      </w:pPr>
      <w:r w:rsidRPr="00A86FF0">
        <w:rPr>
          <w:sz w:val="28"/>
          <w:szCs w:val="28"/>
        </w:rPr>
        <w:t>15. Если команда не укладывается в контрольное время на техническом этапе, то она прекращает работу на этапе и получает 0 премиальных баллов.</w:t>
      </w:r>
    </w:p>
    <w:p w:rsidR="00B72B02" w:rsidRPr="00A86FF0" w:rsidRDefault="00B72B02" w:rsidP="00342634">
      <w:pPr>
        <w:ind w:left="851"/>
        <w:jc w:val="both"/>
        <w:rPr>
          <w:sz w:val="28"/>
          <w:szCs w:val="28"/>
        </w:rPr>
      </w:pPr>
      <w:r w:rsidRPr="00A86FF0">
        <w:rPr>
          <w:sz w:val="28"/>
          <w:szCs w:val="28"/>
        </w:rPr>
        <w:t>Команды, не уложившиеся в КВ дистанции, занимают места после всех команд, уложившихся в КВ дистанции.</w:t>
      </w:r>
    </w:p>
    <w:p w:rsidR="00B72B02" w:rsidRDefault="00B72B02" w:rsidP="00342634">
      <w:pPr>
        <w:ind w:left="851"/>
        <w:jc w:val="both"/>
        <w:rPr>
          <w:sz w:val="28"/>
          <w:szCs w:val="28"/>
        </w:rPr>
      </w:pPr>
      <w:r w:rsidRPr="00A86FF0">
        <w:rPr>
          <w:sz w:val="28"/>
          <w:szCs w:val="28"/>
        </w:rPr>
        <w:t>При равенстве результатов команда, прошедшая всю дистанцию быстрее, занимает место выше</w:t>
      </w:r>
      <w:r>
        <w:rPr>
          <w:sz w:val="28"/>
          <w:szCs w:val="28"/>
        </w:rPr>
        <w:t>.</w:t>
      </w:r>
    </w:p>
    <w:p w:rsidR="00B72B02" w:rsidRPr="00A86FF0" w:rsidRDefault="00B72B02" w:rsidP="00297391">
      <w:pPr>
        <w:jc w:val="both"/>
        <w:rPr>
          <w:sz w:val="28"/>
          <w:szCs w:val="28"/>
        </w:rPr>
      </w:pPr>
      <w:r>
        <w:rPr>
          <w:sz w:val="28"/>
          <w:szCs w:val="28"/>
        </w:rPr>
        <w:t xml:space="preserve"> </w:t>
      </w:r>
    </w:p>
    <w:tbl>
      <w:tblPr>
        <w:tblpPr w:leftFromText="180" w:rightFromText="180" w:vertAnchor="text" w:horzAnchor="page" w:tblpX="1081" w:tblpY="2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763"/>
        <w:gridCol w:w="2620"/>
      </w:tblGrid>
      <w:tr w:rsidR="00B72B02" w:rsidRPr="00A86FF0" w:rsidTr="00155674">
        <w:tc>
          <w:tcPr>
            <w:tcW w:w="10383" w:type="dxa"/>
            <w:gridSpan w:val="2"/>
          </w:tcPr>
          <w:p w:rsidR="00B72B02" w:rsidRPr="008F363A" w:rsidRDefault="00B72B02" w:rsidP="00155674">
            <w:pPr>
              <w:ind w:left="180"/>
              <w:jc w:val="center"/>
              <w:rPr>
                <w:sz w:val="28"/>
                <w:szCs w:val="28"/>
              </w:rPr>
            </w:pPr>
            <w:r w:rsidRPr="008F363A">
              <w:rPr>
                <w:sz w:val="28"/>
                <w:szCs w:val="28"/>
              </w:rPr>
              <w:t>Минимальный список снаряжения для прохождения дистанции:</w:t>
            </w:r>
          </w:p>
        </w:tc>
      </w:tr>
      <w:tr w:rsidR="00B72B02" w:rsidRPr="00A86FF0" w:rsidTr="00155674">
        <w:trPr>
          <w:trHeight w:val="258"/>
        </w:trPr>
        <w:tc>
          <w:tcPr>
            <w:tcW w:w="7763" w:type="dxa"/>
          </w:tcPr>
          <w:p w:rsidR="00B72B02" w:rsidRPr="008F363A" w:rsidRDefault="00B72B02" w:rsidP="00155674">
            <w:pPr>
              <w:rPr>
                <w:sz w:val="28"/>
                <w:szCs w:val="28"/>
              </w:rPr>
            </w:pPr>
            <w:r w:rsidRPr="008F363A">
              <w:rPr>
                <w:bCs/>
                <w:sz w:val="28"/>
                <w:szCs w:val="28"/>
              </w:rPr>
              <w:t>Спортивная форма, закрывающая локти и колени (строго обязательное снаряжение).</w:t>
            </w:r>
          </w:p>
        </w:tc>
        <w:tc>
          <w:tcPr>
            <w:tcW w:w="2620" w:type="dxa"/>
          </w:tcPr>
          <w:p w:rsidR="00B72B02" w:rsidRPr="008F363A" w:rsidRDefault="00B72B02" w:rsidP="00155674">
            <w:pPr>
              <w:jc w:val="both"/>
              <w:rPr>
                <w:sz w:val="28"/>
                <w:szCs w:val="28"/>
              </w:rPr>
            </w:pPr>
            <w:r w:rsidRPr="008F363A">
              <w:rPr>
                <w:sz w:val="28"/>
                <w:szCs w:val="28"/>
              </w:rPr>
              <w:t>на всех участников</w:t>
            </w:r>
          </w:p>
        </w:tc>
      </w:tr>
      <w:tr w:rsidR="00B72B02" w:rsidRPr="00A86FF0" w:rsidTr="00155674">
        <w:trPr>
          <w:trHeight w:val="251"/>
        </w:trPr>
        <w:tc>
          <w:tcPr>
            <w:tcW w:w="7763" w:type="dxa"/>
          </w:tcPr>
          <w:p w:rsidR="00B72B02" w:rsidRPr="008F363A" w:rsidRDefault="00B72B02" w:rsidP="00155674">
            <w:pPr>
              <w:rPr>
                <w:bCs/>
                <w:sz w:val="28"/>
                <w:szCs w:val="28"/>
              </w:rPr>
            </w:pPr>
            <w:r w:rsidRPr="008F363A">
              <w:rPr>
                <w:bCs/>
                <w:sz w:val="28"/>
                <w:szCs w:val="28"/>
              </w:rPr>
              <w:t>Головной убор или каска (строго обязательное снаряжение).</w:t>
            </w:r>
          </w:p>
        </w:tc>
        <w:tc>
          <w:tcPr>
            <w:tcW w:w="2620" w:type="dxa"/>
          </w:tcPr>
          <w:p w:rsidR="00B72B02" w:rsidRPr="008F363A" w:rsidRDefault="00B72B02" w:rsidP="00155674">
            <w:pPr>
              <w:jc w:val="both"/>
              <w:rPr>
                <w:sz w:val="28"/>
                <w:szCs w:val="28"/>
              </w:rPr>
            </w:pPr>
            <w:r w:rsidRPr="008F363A">
              <w:rPr>
                <w:sz w:val="28"/>
                <w:szCs w:val="28"/>
              </w:rPr>
              <w:t>6 шт.</w:t>
            </w:r>
          </w:p>
        </w:tc>
      </w:tr>
      <w:tr w:rsidR="00B72B02" w:rsidRPr="00A86FF0" w:rsidTr="00155674">
        <w:trPr>
          <w:trHeight w:val="251"/>
        </w:trPr>
        <w:tc>
          <w:tcPr>
            <w:tcW w:w="7763" w:type="dxa"/>
          </w:tcPr>
          <w:p w:rsidR="00B72B02" w:rsidRPr="008F363A" w:rsidRDefault="00B72B02" w:rsidP="00155674">
            <w:pPr>
              <w:rPr>
                <w:sz w:val="28"/>
                <w:szCs w:val="28"/>
              </w:rPr>
            </w:pPr>
            <w:r w:rsidRPr="008F363A">
              <w:rPr>
                <w:bCs/>
                <w:sz w:val="28"/>
                <w:szCs w:val="28"/>
              </w:rPr>
              <w:t>Перчатки</w:t>
            </w:r>
          </w:p>
        </w:tc>
        <w:tc>
          <w:tcPr>
            <w:tcW w:w="2620" w:type="dxa"/>
          </w:tcPr>
          <w:p w:rsidR="00B72B02" w:rsidRPr="008F363A" w:rsidRDefault="00B72B02" w:rsidP="00155674">
            <w:pPr>
              <w:jc w:val="both"/>
              <w:rPr>
                <w:sz w:val="28"/>
                <w:szCs w:val="28"/>
              </w:rPr>
            </w:pPr>
            <w:r w:rsidRPr="008F363A">
              <w:rPr>
                <w:sz w:val="28"/>
                <w:szCs w:val="28"/>
              </w:rPr>
              <w:t>6 пар.</w:t>
            </w:r>
          </w:p>
        </w:tc>
      </w:tr>
      <w:tr w:rsidR="00B72B02" w:rsidRPr="00A86FF0" w:rsidTr="00155674">
        <w:trPr>
          <w:trHeight w:val="345"/>
        </w:trPr>
        <w:tc>
          <w:tcPr>
            <w:tcW w:w="7763" w:type="dxa"/>
          </w:tcPr>
          <w:p w:rsidR="00B72B02" w:rsidRPr="008F363A" w:rsidRDefault="00B72B02" w:rsidP="00155674">
            <w:pPr>
              <w:rPr>
                <w:sz w:val="28"/>
                <w:szCs w:val="28"/>
              </w:rPr>
            </w:pPr>
            <w:r w:rsidRPr="008F363A">
              <w:rPr>
                <w:bCs/>
                <w:sz w:val="28"/>
                <w:szCs w:val="28"/>
              </w:rPr>
              <w:t>Коврик туристический</w:t>
            </w:r>
          </w:p>
        </w:tc>
        <w:tc>
          <w:tcPr>
            <w:tcW w:w="2620" w:type="dxa"/>
          </w:tcPr>
          <w:p w:rsidR="00B72B02" w:rsidRPr="008F363A" w:rsidRDefault="00B72B02" w:rsidP="00155674">
            <w:pPr>
              <w:jc w:val="both"/>
              <w:rPr>
                <w:sz w:val="28"/>
                <w:szCs w:val="28"/>
              </w:rPr>
            </w:pPr>
            <w:r w:rsidRPr="008F363A">
              <w:rPr>
                <w:sz w:val="28"/>
                <w:szCs w:val="28"/>
              </w:rPr>
              <w:t>1 шт.</w:t>
            </w:r>
          </w:p>
        </w:tc>
      </w:tr>
      <w:tr w:rsidR="00B72B02" w:rsidRPr="00A86FF0" w:rsidTr="00155674">
        <w:trPr>
          <w:trHeight w:val="344"/>
        </w:trPr>
        <w:tc>
          <w:tcPr>
            <w:tcW w:w="7763" w:type="dxa"/>
          </w:tcPr>
          <w:p w:rsidR="00B72B02" w:rsidRPr="008F363A" w:rsidRDefault="00B72B02" w:rsidP="00155674">
            <w:pPr>
              <w:rPr>
                <w:sz w:val="28"/>
                <w:szCs w:val="28"/>
              </w:rPr>
            </w:pPr>
            <w:r w:rsidRPr="008F363A">
              <w:rPr>
                <w:bCs/>
                <w:sz w:val="28"/>
                <w:szCs w:val="28"/>
              </w:rPr>
              <w:t>Часы</w:t>
            </w:r>
          </w:p>
        </w:tc>
        <w:tc>
          <w:tcPr>
            <w:tcW w:w="2620" w:type="dxa"/>
          </w:tcPr>
          <w:p w:rsidR="00B72B02" w:rsidRPr="008F363A" w:rsidRDefault="00B72B02" w:rsidP="00155674">
            <w:pPr>
              <w:jc w:val="both"/>
              <w:rPr>
                <w:sz w:val="28"/>
                <w:szCs w:val="28"/>
              </w:rPr>
            </w:pPr>
            <w:r w:rsidRPr="008F363A">
              <w:rPr>
                <w:sz w:val="28"/>
                <w:szCs w:val="28"/>
              </w:rPr>
              <w:t>1 шт.</w:t>
            </w:r>
          </w:p>
        </w:tc>
      </w:tr>
      <w:tr w:rsidR="00B72B02" w:rsidRPr="00A86FF0" w:rsidTr="00155674">
        <w:trPr>
          <w:trHeight w:val="251"/>
        </w:trPr>
        <w:tc>
          <w:tcPr>
            <w:tcW w:w="7763" w:type="dxa"/>
          </w:tcPr>
          <w:p w:rsidR="00B72B02" w:rsidRPr="008F363A" w:rsidRDefault="00B72B02" w:rsidP="00155674">
            <w:pPr>
              <w:rPr>
                <w:bCs/>
                <w:sz w:val="28"/>
                <w:szCs w:val="28"/>
              </w:rPr>
            </w:pPr>
            <w:r w:rsidRPr="008F363A">
              <w:rPr>
                <w:bCs/>
                <w:sz w:val="28"/>
                <w:szCs w:val="28"/>
              </w:rPr>
              <w:t xml:space="preserve">Компас </w:t>
            </w:r>
          </w:p>
        </w:tc>
        <w:tc>
          <w:tcPr>
            <w:tcW w:w="2620" w:type="dxa"/>
          </w:tcPr>
          <w:p w:rsidR="00B72B02" w:rsidRPr="008F363A" w:rsidRDefault="00B72B02" w:rsidP="00155674">
            <w:pPr>
              <w:jc w:val="both"/>
              <w:rPr>
                <w:sz w:val="28"/>
                <w:szCs w:val="28"/>
              </w:rPr>
            </w:pPr>
            <w:r w:rsidRPr="008F363A">
              <w:rPr>
                <w:sz w:val="28"/>
                <w:szCs w:val="28"/>
              </w:rPr>
              <w:t>1 шт.(рекоменд)</w:t>
            </w:r>
          </w:p>
        </w:tc>
      </w:tr>
      <w:tr w:rsidR="00B72B02" w:rsidRPr="00A86FF0" w:rsidTr="00155674">
        <w:trPr>
          <w:trHeight w:val="251"/>
        </w:trPr>
        <w:tc>
          <w:tcPr>
            <w:tcW w:w="7763" w:type="dxa"/>
          </w:tcPr>
          <w:p w:rsidR="00B72B02" w:rsidRPr="008F363A" w:rsidRDefault="00B72B02" w:rsidP="00155674">
            <w:pPr>
              <w:rPr>
                <w:sz w:val="28"/>
                <w:szCs w:val="28"/>
              </w:rPr>
            </w:pPr>
            <w:r w:rsidRPr="008F363A">
              <w:rPr>
                <w:bCs/>
                <w:sz w:val="28"/>
                <w:szCs w:val="28"/>
              </w:rPr>
              <w:t xml:space="preserve">Ручка/карандаш </w:t>
            </w:r>
          </w:p>
        </w:tc>
        <w:tc>
          <w:tcPr>
            <w:tcW w:w="2620" w:type="dxa"/>
          </w:tcPr>
          <w:p w:rsidR="00B72B02" w:rsidRPr="008F363A" w:rsidRDefault="00B72B02" w:rsidP="00155674">
            <w:pPr>
              <w:jc w:val="both"/>
              <w:rPr>
                <w:sz w:val="28"/>
                <w:szCs w:val="28"/>
              </w:rPr>
            </w:pPr>
            <w:r w:rsidRPr="008F363A">
              <w:rPr>
                <w:sz w:val="28"/>
                <w:szCs w:val="28"/>
              </w:rPr>
              <w:t>3 шт.</w:t>
            </w:r>
          </w:p>
        </w:tc>
      </w:tr>
      <w:tr w:rsidR="00B72B02" w:rsidRPr="00A86FF0" w:rsidTr="00155674">
        <w:trPr>
          <w:trHeight w:val="251"/>
        </w:trPr>
        <w:tc>
          <w:tcPr>
            <w:tcW w:w="7763" w:type="dxa"/>
          </w:tcPr>
          <w:p w:rsidR="00B72B02" w:rsidRPr="008F363A" w:rsidRDefault="00B72B02" w:rsidP="00155674">
            <w:pPr>
              <w:rPr>
                <w:sz w:val="28"/>
                <w:szCs w:val="28"/>
              </w:rPr>
            </w:pPr>
            <w:r w:rsidRPr="008F363A">
              <w:rPr>
                <w:bCs/>
                <w:sz w:val="28"/>
                <w:szCs w:val="28"/>
              </w:rPr>
              <w:t>Противогаз</w:t>
            </w:r>
          </w:p>
        </w:tc>
        <w:tc>
          <w:tcPr>
            <w:tcW w:w="2620" w:type="dxa"/>
          </w:tcPr>
          <w:p w:rsidR="00B72B02" w:rsidRPr="008F363A" w:rsidRDefault="00B72B02" w:rsidP="00155674">
            <w:pPr>
              <w:jc w:val="both"/>
              <w:rPr>
                <w:sz w:val="28"/>
                <w:szCs w:val="28"/>
              </w:rPr>
            </w:pPr>
            <w:r w:rsidRPr="008F363A">
              <w:rPr>
                <w:sz w:val="28"/>
                <w:szCs w:val="28"/>
              </w:rPr>
              <w:t>3 шт.</w:t>
            </w:r>
          </w:p>
        </w:tc>
      </w:tr>
      <w:tr w:rsidR="00B72B02" w:rsidRPr="00A86FF0" w:rsidTr="00155674">
        <w:trPr>
          <w:trHeight w:val="251"/>
        </w:trPr>
        <w:tc>
          <w:tcPr>
            <w:tcW w:w="7763" w:type="dxa"/>
          </w:tcPr>
          <w:p w:rsidR="00B72B02" w:rsidRPr="008F363A" w:rsidRDefault="00B72B02" w:rsidP="00155674">
            <w:pPr>
              <w:rPr>
                <w:bCs/>
                <w:sz w:val="28"/>
                <w:szCs w:val="28"/>
              </w:rPr>
            </w:pPr>
            <w:r w:rsidRPr="008F363A">
              <w:rPr>
                <w:bCs/>
                <w:sz w:val="28"/>
                <w:szCs w:val="28"/>
              </w:rPr>
              <w:t>Мобильных телефона на случай экстренной связи (строго обязательное снаряжение).</w:t>
            </w:r>
          </w:p>
          <w:p w:rsidR="00B72B02" w:rsidRPr="008F363A" w:rsidRDefault="00B72B02" w:rsidP="00155674">
            <w:pPr>
              <w:rPr>
                <w:bCs/>
                <w:sz w:val="28"/>
                <w:szCs w:val="28"/>
              </w:rPr>
            </w:pPr>
            <w:r w:rsidRPr="008F363A">
              <w:rPr>
                <w:bCs/>
                <w:sz w:val="28"/>
                <w:szCs w:val="28"/>
              </w:rPr>
              <w:t>Заряд телефонов должен быть больше 70% или больше 2/3 по шкале. Баланс телефонов должен позволять получать и осуществлять звонки. Номера командных телефонов капитан команды сообщает судье на старте. Во избежание потери и повреждения телефона в ходе участия в соревнованиях рекомендуем продумать способ его транспортировки по дистанции.</w:t>
            </w:r>
          </w:p>
        </w:tc>
        <w:tc>
          <w:tcPr>
            <w:tcW w:w="2620" w:type="dxa"/>
          </w:tcPr>
          <w:p w:rsidR="00B72B02" w:rsidRPr="008F363A" w:rsidRDefault="00B72B02" w:rsidP="00155674">
            <w:pPr>
              <w:jc w:val="both"/>
              <w:rPr>
                <w:sz w:val="28"/>
                <w:szCs w:val="28"/>
              </w:rPr>
            </w:pPr>
            <w:r w:rsidRPr="008F363A">
              <w:rPr>
                <w:sz w:val="28"/>
                <w:szCs w:val="28"/>
              </w:rPr>
              <w:t>1 шт.</w:t>
            </w:r>
          </w:p>
        </w:tc>
      </w:tr>
      <w:tr w:rsidR="00B72B02" w:rsidRPr="00A86FF0" w:rsidTr="00155674">
        <w:trPr>
          <w:trHeight w:val="251"/>
        </w:trPr>
        <w:tc>
          <w:tcPr>
            <w:tcW w:w="7763" w:type="dxa"/>
          </w:tcPr>
          <w:p w:rsidR="00B72B02" w:rsidRPr="008F363A" w:rsidRDefault="00B72B02" w:rsidP="00155674">
            <w:pPr>
              <w:jc w:val="both"/>
              <w:rPr>
                <w:sz w:val="28"/>
                <w:szCs w:val="28"/>
              </w:rPr>
            </w:pPr>
            <w:r w:rsidRPr="008F363A">
              <w:rPr>
                <w:sz w:val="28"/>
                <w:szCs w:val="28"/>
              </w:rPr>
              <w:t xml:space="preserve">Аптечка </w:t>
            </w:r>
            <w:r w:rsidRPr="008F363A">
              <w:rPr>
                <w:bCs/>
                <w:sz w:val="28"/>
                <w:szCs w:val="28"/>
              </w:rPr>
              <w:t>(строго обязательное снаряжение)</w:t>
            </w:r>
            <w:r w:rsidRPr="008F363A">
              <w:rPr>
                <w:sz w:val="28"/>
                <w:szCs w:val="28"/>
              </w:rPr>
              <w:t>:</w:t>
            </w:r>
          </w:p>
          <w:p w:rsidR="00B72B02" w:rsidRPr="008F363A" w:rsidRDefault="00B72B02" w:rsidP="00155674">
            <w:pPr>
              <w:rPr>
                <w:color w:val="333333"/>
                <w:sz w:val="28"/>
                <w:szCs w:val="28"/>
              </w:rPr>
            </w:pPr>
            <w:r w:rsidRPr="008F363A">
              <w:rPr>
                <w:color w:val="333333"/>
                <w:sz w:val="28"/>
                <w:szCs w:val="28"/>
              </w:rPr>
              <w:t>Бинт марлевый медицинский стерильный 3 шт.</w:t>
            </w:r>
          </w:p>
          <w:p w:rsidR="00B72B02" w:rsidRPr="008F363A" w:rsidRDefault="00B72B02" w:rsidP="00155674">
            <w:pPr>
              <w:rPr>
                <w:color w:val="333333"/>
                <w:sz w:val="28"/>
                <w:szCs w:val="28"/>
              </w:rPr>
            </w:pPr>
            <w:r w:rsidRPr="008F363A">
              <w:rPr>
                <w:color w:val="333333"/>
                <w:sz w:val="28"/>
                <w:szCs w:val="28"/>
              </w:rPr>
              <w:t>Бинт марлевый медицинский нестерильный 3 шт.</w:t>
            </w:r>
          </w:p>
          <w:p w:rsidR="00B72B02" w:rsidRPr="008F363A" w:rsidRDefault="00B72B02" w:rsidP="00155674">
            <w:pPr>
              <w:rPr>
                <w:color w:val="333333"/>
                <w:sz w:val="28"/>
                <w:szCs w:val="28"/>
              </w:rPr>
            </w:pPr>
            <w:r w:rsidRPr="008F363A">
              <w:rPr>
                <w:color w:val="333333"/>
                <w:sz w:val="28"/>
                <w:szCs w:val="28"/>
              </w:rPr>
              <w:t>Пакет перевязочный медицинский индивидуальный стерильный с герметичной оболочкой1 шт.</w:t>
            </w:r>
          </w:p>
          <w:p w:rsidR="00B72B02" w:rsidRPr="008F363A" w:rsidRDefault="00B72B02" w:rsidP="00155674">
            <w:pPr>
              <w:rPr>
                <w:color w:val="333333"/>
                <w:sz w:val="28"/>
                <w:szCs w:val="28"/>
              </w:rPr>
            </w:pPr>
            <w:r w:rsidRPr="008F363A">
              <w:rPr>
                <w:color w:val="333333"/>
                <w:sz w:val="28"/>
                <w:szCs w:val="28"/>
              </w:rPr>
              <w:t>Салфетки марлевые медицинские стерильные.</w:t>
            </w:r>
          </w:p>
          <w:p w:rsidR="00B72B02" w:rsidRPr="008F363A" w:rsidRDefault="00B72B02" w:rsidP="00155674">
            <w:pPr>
              <w:rPr>
                <w:color w:val="333333"/>
                <w:sz w:val="28"/>
                <w:szCs w:val="28"/>
              </w:rPr>
            </w:pPr>
            <w:r w:rsidRPr="008F363A">
              <w:rPr>
                <w:sz w:val="28"/>
                <w:szCs w:val="28"/>
              </w:rPr>
              <w:t>барьерное устройство для СЛР</w:t>
            </w:r>
            <w:r w:rsidRPr="008F363A">
              <w:rPr>
                <w:color w:val="333333"/>
                <w:sz w:val="28"/>
                <w:szCs w:val="28"/>
              </w:rPr>
              <w:t xml:space="preserve"> 1 шт.</w:t>
            </w:r>
          </w:p>
          <w:p w:rsidR="00B72B02" w:rsidRPr="008F363A" w:rsidRDefault="00B72B02" w:rsidP="00155674">
            <w:pPr>
              <w:rPr>
                <w:color w:val="333333"/>
                <w:sz w:val="28"/>
                <w:szCs w:val="28"/>
              </w:rPr>
            </w:pPr>
            <w:r w:rsidRPr="008F363A">
              <w:rPr>
                <w:color w:val="333333"/>
                <w:sz w:val="28"/>
                <w:szCs w:val="28"/>
              </w:rPr>
              <w:t>Салфетки антисептические, стерильные спиртовые, не менее 5 шт.</w:t>
            </w:r>
          </w:p>
          <w:p w:rsidR="00B72B02" w:rsidRPr="008F363A" w:rsidRDefault="00B72B02" w:rsidP="00155674">
            <w:pPr>
              <w:rPr>
                <w:color w:val="333333"/>
                <w:sz w:val="28"/>
                <w:szCs w:val="28"/>
              </w:rPr>
            </w:pPr>
            <w:r w:rsidRPr="008F363A">
              <w:rPr>
                <w:color w:val="333333"/>
                <w:sz w:val="28"/>
                <w:szCs w:val="28"/>
              </w:rPr>
              <w:t>Перчатки медицинские нестерильные, смотровые, размер не менее пары</w:t>
            </w:r>
          </w:p>
          <w:p w:rsidR="00B72B02" w:rsidRPr="008F363A" w:rsidRDefault="00B72B02" w:rsidP="00155674">
            <w:pPr>
              <w:rPr>
                <w:color w:val="333333"/>
                <w:sz w:val="28"/>
                <w:szCs w:val="28"/>
              </w:rPr>
            </w:pPr>
            <w:r w:rsidRPr="008F363A">
              <w:rPr>
                <w:sz w:val="28"/>
                <w:szCs w:val="28"/>
              </w:rPr>
              <w:t>средства для иммобилизации конечности (предплечье, голень)</w:t>
            </w:r>
          </w:p>
          <w:p w:rsidR="00B72B02" w:rsidRPr="008F363A" w:rsidRDefault="00B72B02" w:rsidP="00155674">
            <w:pPr>
              <w:rPr>
                <w:color w:val="333333"/>
                <w:sz w:val="28"/>
                <w:szCs w:val="28"/>
              </w:rPr>
            </w:pPr>
            <w:r w:rsidRPr="008F363A">
              <w:rPr>
                <w:color w:val="333333"/>
                <w:sz w:val="28"/>
                <w:szCs w:val="28"/>
              </w:rPr>
              <w:t>Покрывало спасательное изотермическое, не менее 1 шт.</w:t>
            </w:r>
          </w:p>
          <w:p w:rsidR="00B72B02" w:rsidRPr="008F363A" w:rsidRDefault="00B72B02" w:rsidP="00155674">
            <w:pPr>
              <w:jc w:val="both"/>
              <w:rPr>
                <w:sz w:val="28"/>
                <w:szCs w:val="28"/>
              </w:rPr>
            </w:pPr>
          </w:p>
          <w:p w:rsidR="00B72B02" w:rsidRPr="008F363A" w:rsidRDefault="00B72B02" w:rsidP="00155674">
            <w:pPr>
              <w:rPr>
                <w:bCs/>
                <w:sz w:val="28"/>
                <w:szCs w:val="28"/>
              </w:rPr>
            </w:pPr>
          </w:p>
        </w:tc>
        <w:tc>
          <w:tcPr>
            <w:tcW w:w="2620" w:type="dxa"/>
          </w:tcPr>
          <w:p w:rsidR="00B72B02" w:rsidRPr="008F363A" w:rsidRDefault="00B72B02" w:rsidP="00155674">
            <w:pPr>
              <w:jc w:val="both"/>
              <w:rPr>
                <w:sz w:val="28"/>
                <w:szCs w:val="28"/>
              </w:rPr>
            </w:pPr>
            <w:r w:rsidRPr="008F363A">
              <w:rPr>
                <w:sz w:val="28"/>
                <w:szCs w:val="28"/>
              </w:rPr>
              <w:t>комплект</w:t>
            </w:r>
          </w:p>
        </w:tc>
      </w:tr>
    </w:tbl>
    <w:p w:rsidR="00B72B02" w:rsidRDefault="00B72B02" w:rsidP="00CD61F5">
      <w:pPr>
        <w:jc w:val="center"/>
        <w:rPr>
          <w:b/>
          <w:sz w:val="36"/>
          <w:szCs w:val="28"/>
        </w:rPr>
      </w:pPr>
    </w:p>
    <w:p w:rsidR="00B72B02" w:rsidRPr="00E63DBC" w:rsidRDefault="00B72B02" w:rsidP="00863155">
      <w:pPr>
        <w:shd w:val="clear" w:color="auto" w:fill="FFFFFF"/>
        <w:spacing w:before="100" w:beforeAutospacing="1" w:after="100" w:afterAutospacing="1"/>
        <w:jc w:val="center"/>
        <w:rPr>
          <w:b/>
          <w:sz w:val="28"/>
          <w:szCs w:val="28"/>
        </w:rPr>
      </w:pPr>
      <w:r w:rsidRPr="003A6BDC">
        <w:rPr>
          <w:b/>
          <w:color w:val="000000"/>
          <w:sz w:val="28"/>
          <w:szCs w:val="28"/>
        </w:rPr>
        <w:t>Условия соревнований по виду</w:t>
      </w:r>
      <w:r>
        <w:rPr>
          <w:b/>
          <w:color w:val="000000"/>
          <w:sz w:val="28"/>
          <w:szCs w:val="28"/>
        </w:rPr>
        <w:t xml:space="preserve"> </w:t>
      </w:r>
      <w:r w:rsidRPr="00E63DBC">
        <w:rPr>
          <w:b/>
          <w:sz w:val="28"/>
          <w:szCs w:val="28"/>
        </w:rPr>
        <w:t>«Маршрут выживания».</w:t>
      </w:r>
    </w:p>
    <w:p w:rsidR="00B72B02" w:rsidRPr="00E63DBC" w:rsidRDefault="00B72B02" w:rsidP="00155674">
      <w:pPr>
        <w:ind w:left="851"/>
        <w:jc w:val="both"/>
        <w:rPr>
          <w:b/>
          <w:sz w:val="28"/>
          <w:szCs w:val="28"/>
          <w:u w:val="single"/>
        </w:rPr>
      </w:pPr>
      <w:r w:rsidRPr="00E63DBC">
        <w:rPr>
          <w:b/>
          <w:sz w:val="28"/>
          <w:szCs w:val="28"/>
          <w:u w:val="single"/>
        </w:rPr>
        <w:t>Этап0. Предстартовая проверка МО=10</w:t>
      </w:r>
    </w:p>
    <w:p w:rsidR="00B72B02" w:rsidRPr="00E63DBC" w:rsidRDefault="00B72B02" w:rsidP="00155674">
      <w:pPr>
        <w:ind w:left="851"/>
        <w:jc w:val="both"/>
        <w:rPr>
          <w:sz w:val="28"/>
          <w:szCs w:val="28"/>
        </w:rPr>
      </w:pPr>
      <w:r w:rsidRPr="00E63DBC">
        <w:rPr>
          <w:sz w:val="28"/>
          <w:szCs w:val="28"/>
        </w:rPr>
        <w:t xml:space="preserve"> Команда в полном составе и со всем снаряжением должна явиться на предстартовую проверку за </w:t>
      </w:r>
      <w:r w:rsidRPr="00E63DBC">
        <w:rPr>
          <w:b/>
          <w:sz w:val="28"/>
          <w:szCs w:val="28"/>
          <w:u w:val="single"/>
        </w:rPr>
        <w:t>10 мин</w:t>
      </w:r>
      <w:r w:rsidRPr="00E63DBC">
        <w:rPr>
          <w:sz w:val="28"/>
          <w:szCs w:val="28"/>
        </w:rPr>
        <w:t xml:space="preserve"> до своего старта. Проверяется наличие снаряжения по списку. </w:t>
      </w:r>
    </w:p>
    <w:p w:rsidR="00B72B02" w:rsidRPr="00E63DBC" w:rsidRDefault="00B72B02" w:rsidP="00155674">
      <w:pPr>
        <w:ind w:left="851"/>
        <w:jc w:val="both"/>
        <w:rPr>
          <w:b/>
          <w:sz w:val="28"/>
          <w:szCs w:val="28"/>
        </w:rPr>
      </w:pPr>
      <w:r w:rsidRPr="00E63DBC">
        <w:rPr>
          <w:b/>
          <w:sz w:val="28"/>
          <w:szCs w:val="28"/>
        </w:rPr>
        <w:t xml:space="preserve">Отсутствие предмета снаряжения (за каждый) 1 штрафной балл. </w:t>
      </w:r>
    </w:p>
    <w:p w:rsidR="00B72B02" w:rsidRPr="00E63DBC" w:rsidRDefault="00B72B02" w:rsidP="00155674">
      <w:pPr>
        <w:ind w:left="851"/>
        <w:jc w:val="both"/>
        <w:rPr>
          <w:b/>
          <w:sz w:val="28"/>
          <w:szCs w:val="28"/>
        </w:rPr>
      </w:pPr>
      <w:r w:rsidRPr="00E63DBC">
        <w:rPr>
          <w:b/>
          <w:sz w:val="28"/>
          <w:szCs w:val="28"/>
        </w:rPr>
        <w:t xml:space="preserve">Незнание границ полигона - 1 штрафной балл. </w:t>
      </w:r>
    </w:p>
    <w:p w:rsidR="00B72B02" w:rsidRPr="00E63DBC" w:rsidRDefault="00B72B02" w:rsidP="00155674">
      <w:pPr>
        <w:ind w:left="851"/>
        <w:jc w:val="both"/>
        <w:rPr>
          <w:sz w:val="28"/>
          <w:szCs w:val="28"/>
        </w:rPr>
      </w:pPr>
      <w:r w:rsidRPr="00E63DBC">
        <w:rPr>
          <w:sz w:val="28"/>
          <w:szCs w:val="28"/>
        </w:rPr>
        <w:t>В случае отсутствия обязательного снаряжения команда получает штрафные баллы за каждый случай, при этом команда может быть выпущена на дистанцию (необходимо при этом учитывать, что без обязательного снаряжения команда не сможет пройти ряд этапов, соответственно получит 0 премиальных баллов за эти этапы).</w:t>
      </w:r>
    </w:p>
    <w:p w:rsidR="00B72B02" w:rsidRPr="00E63DBC" w:rsidRDefault="00B72B02" w:rsidP="00155674">
      <w:pPr>
        <w:ind w:left="851"/>
        <w:jc w:val="both"/>
        <w:rPr>
          <w:sz w:val="28"/>
          <w:szCs w:val="28"/>
        </w:rPr>
      </w:pPr>
      <w:r w:rsidRPr="00E63DBC">
        <w:rPr>
          <w:sz w:val="28"/>
          <w:szCs w:val="28"/>
        </w:rPr>
        <w:t>В случае отсутствия строго обязательного снаряжения команда получает штрафные баллы за каждый случай, при этом команда не выпускается на дистанцию до исправления нарушения, при этом старт не откладывается.</w:t>
      </w:r>
    </w:p>
    <w:p w:rsidR="00B72B02" w:rsidRPr="00E63DBC" w:rsidRDefault="00B72B02" w:rsidP="00155674">
      <w:pPr>
        <w:ind w:left="851"/>
        <w:jc w:val="both"/>
        <w:rPr>
          <w:sz w:val="28"/>
          <w:szCs w:val="28"/>
        </w:rPr>
      </w:pPr>
      <w:r w:rsidRPr="00E63DBC">
        <w:rPr>
          <w:sz w:val="28"/>
          <w:szCs w:val="28"/>
        </w:rPr>
        <w:t>Команда не выпускается на дистанцию до выполнения всех требований и наличия всего необходимого снаряжения</w:t>
      </w:r>
    </w:p>
    <w:p w:rsidR="00B72B02" w:rsidRDefault="00B72B02" w:rsidP="00155674">
      <w:pPr>
        <w:ind w:left="851"/>
        <w:jc w:val="both"/>
        <w:rPr>
          <w:b/>
          <w:sz w:val="28"/>
          <w:szCs w:val="28"/>
          <w:u w:val="single"/>
        </w:rPr>
      </w:pPr>
    </w:p>
    <w:p w:rsidR="00B72B02" w:rsidRPr="00E63DBC" w:rsidRDefault="00B72B02" w:rsidP="00155674">
      <w:pPr>
        <w:ind w:left="851"/>
        <w:jc w:val="both"/>
        <w:rPr>
          <w:b/>
          <w:sz w:val="28"/>
          <w:szCs w:val="28"/>
          <w:u w:val="single"/>
        </w:rPr>
      </w:pPr>
      <w:r w:rsidRPr="00E63DBC">
        <w:rPr>
          <w:b/>
          <w:sz w:val="28"/>
          <w:szCs w:val="28"/>
          <w:u w:val="single"/>
        </w:rPr>
        <w:t>Этап1. Ориентирование в заданном направлении, МО=10</w:t>
      </w:r>
    </w:p>
    <w:p w:rsidR="00B72B02" w:rsidRPr="00E63DBC" w:rsidRDefault="00B72B02" w:rsidP="00155674">
      <w:pPr>
        <w:ind w:left="851"/>
        <w:jc w:val="both"/>
        <w:rPr>
          <w:sz w:val="28"/>
          <w:szCs w:val="28"/>
        </w:rPr>
      </w:pPr>
      <w:r w:rsidRPr="00E63DBC">
        <w:rPr>
          <w:sz w:val="28"/>
          <w:szCs w:val="28"/>
        </w:rPr>
        <w:t>Движение осуществляется по маркированному маршруту в полном составе. На старте участники получают чип для отметки КП. КП обозначен призмой на маркированном маршруте. Все этапы проходятся последовательно. Разделение команды запрещено. За разделение команды более чем на 30 метров- штраф 5 баллов за каждый слу</w:t>
      </w:r>
      <w:r>
        <w:rPr>
          <w:sz w:val="28"/>
          <w:szCs w:val="28"/>
        </w:rPr>
        <w:t>ч</w:t>
      </w:r>
      <w:r w:rsidRPr="00E63DBC">
        <w:rPr>
          <w:sz w:val="28"/>
          <w:szCs w:val="28"/>
        </w:rPr>
        <w:t xml:space="preserve">ай. </w:t>
      </w:r>
    </w:p>
    <w:p w:rsidR="00B72B02" w:rsidRPr="00E63DBC" w:rsidRDefault="00B72B02" w:rsidP="00155674">
      <w:pPr>
        <w:ind w:left="851"/>
        <w:jc w:val="both"/>
        <w:rPr>
          <w:b/>
          <w:sz w:val="28"/>
          <w:szCs w:val="28"/>
        </w:rPr>
      </w:pPr>
      <w:r w:rsidRPr="00E63DBC">
        <w:rPr>
          <w:b/>
          <w:sz w:val="28"/>
          <w:szCs w:val="28"/>
        </w:rPr>
        <w:t xml:space="preserve">За каждый случай пропуска КП команда получает 5 штрафных баллов. </w:t>
      </w:r>
    </w:p>
    <w:p w:rsidR="00B72B02" w:rsidRPr="00CD61F5" w:rsidRDefault="00B72B02" w:rsidP="00155674">
      <w:pPr>
        <w:ind w:left="851"/>
        <w:jc w:val="both"/>
        <w:rPr>
          <w:b/>
          <w:sz w:val="28"/>
          <w:szCs w:val="28"/>
        </w:rPr>
      </w:pPr>
    </w:p>
    <w:p w:rsidR="00B72B02" w:rsidRPr="00CD61F5" w:rsidRDefault="00B72B02" w:rsidP="00155674">
      <w:pPr>
        <w:ind w:left="851"/>
        <w:jc w:val="both"/>
        <w:rPr>
          <w:b/>
          <w:sz w:val="28"/>
          <w:szCs w:val="28"/>
          <w:u w:val="single"/>
        </w:rPr>
      </w:pPr>
      <w:r w:rsidRPr="00CD61F5">
        <w:rPr>
          <w:b/>
          <w:sz w:val="28"/>
          <w:szCs w:val="28"/>
          <w:u w:val="single"/>
        </w:rPr>
        <w:t>Блоки этапов</w:t>
      </w:r>
      <w:r>
        <w:rPr>
          <w:b/>
          <w:sz w:val="28"/>
          <w:szCs w:val="28"/>
          <w:u w:val="single"/>
        </w:rPr>
        <w:t xml:space="preserve"> </w:t>
      </w:r>
      <w:r w:rsidRPr="00CD61F5">
        <w:rPr>
          <w:b/>
          <w:sz w:val="28"/>
          <w:szCs w:val="28"/>
          <w:u w:val="single"/>
        </w:rPr>
        <w:t>2-4, ЧС ТЕХНОГЕННОГО ХАРАКТЕРА, КВ=20мин</w:t>
      </w:r>
    </w:p>
    <w:p w:rsidR="00B72B02" w:rsidRPr="00CD61F5" w:rsidRDefault="00B72B02" w:rsidP="00155674">
      <w:pPr>
        <w:ind w:left="851"/>
        <w:jc w:val="both"/>
        <w:rPr>
          <w:sz w:val="28"/>
          <w:szCs w:val="28"/>
        </w:rPr>
      </w:pPr>
      <w:r w:rsidRPr="00CD61F5">
        <w:rPr>
          <w:sz w:val="28"/>
          <w:szCs w:val="28"/>
        </w:rPr>
        <w:t xml:space="preserve">Команда не может начать работу на этапах </w:t>
      </w:r>
      <w:r>
        <w:rPr>
          <w:sz w:val="28"/>
          <w:szCs w:val="28"/>
        </w:rPr>
        <w:t>3</w:t>
      </w:r>
      <w:r w:rsidRPr="00CD61F5">
        <w:rPr>
          <w:sz w:val="28"/>
          <w:szCs w:val="28"/>
        </w:rPr>
        <w:t xml:space="preserve"> и </w:t>
      </w:r>
      <w:r>
        <w:rPr>
          <w:sz w:val="28"/>
          <w:szCs w:val="28"/>
        </w:rPr>
        <w:t>4</w:t>
      </w:r>
      <w:r w:rsidRPr="00CD61F5">
        <w:rPr>
          <w:sz w:val="28"/>
          <w:szCs w:val="28"/>
        </w:rPr>
        <w:t xml:space="preserve"> данного блока по</w:t>
      </w:r>
      <w:r>
        <w:rPr>
          <w:sz w:val="28"/>
          <w:szCs w:val="28"/>
        </w:rPr>
        <w:t>ка не закончит работу на этапе 2</w:t>
      </w:r>
      <w:r w:rsidRPr="00CD61F5">
        <w:rPr>
          <w:sz w:val="28"/>
          <w:szCs w:val="28"/>
        </w:rPr>
        <w:t>.</w:t>
      </w:r>
    </w:p>
    <w:p w:rsidR="00B72B02" w:rsidRPr="00CD61F5" w:rsidRDefault="00B72B02" w:rsidP="00155674">
      <w:pPr>
        <w:ind w:left="851"/>
        <w:jc w:val="both"/>
        <w:rPr>
          <w:sz w:val="28"/>
          <w:szCs w:val="28"/>
        </w:rPr>
      </w:pPr>
      <w:r w:rsidRPr="00CD61F5">
        <w:rPr>
          <w:sz w:val="28"/>
          <w:szCs w:val="28"/>
        </w:rPr>
        <w:t xml:space="preserve"> </w:t>
      </w:r>
    </w:p>
    <w:p w:rsidR="00B72B02" w:rsidRPr="00CD61F5" w:rsidRDefault="00B72B02" w:rsidP="00155674">
      <w:pPr>
        <w:ind w:left="851"/>
        <w:jc w:val="both"/>
        <w:rPr>
          <w:b/>
          <w:sz w:val="28"/>
          <w:szCs w:val="28"/>
          <w:u w:val="single"/>
        </w:rPr>
      </w:pPr>
      <w:r w:rsidRPr="00CD61F5">
        <w:rPr>
          <w:b/>
          <w:sz w:val="28"/>
          <w:szCs w:val="28"/>
          <w:u w:val="single"/>
        </w:rPr>
        <w:t>Этап 2. Боевое развёртывание, МО=30</w:t>
      </w:r>
    </w:p>
    <w:p w:rsidR="00B72B02" w:rsidRPr="00CD61F5" w:rsidRDefault="00B72B02" w:rsidP="00155674">
      <w:pPr>
        <w:ind w:left="851"/>
        <w:jc w:val="both"/>
        <w:rPr>
          <w:sz w:val="28"/>
          <w:szCs w:val="28"/>
        </w:rPr>
      </w:pPr>
      <w:r w:rsidRPr="00CD61F5">
        <w:rPr>
          <w:i/>
          <w:sz w:val="28"/>
          <w:szCs w:val="28"/>
          <w:u w:val="single"/>
        </w:rPr>
        <w:t>Параметры:</w:t>
      </w:r>
      <w:r w:rsidRPr="00CD61F5">
        <w:rPr>
          <w:sz w:val="28"/>
          <w:szCs w:val="28"/>
        </w:rPr>
        <w:t xml:space="preserve"> обозначенный коридор с контрольной линией и мишенью.</w:t>
      </w:r>
    </w:p>
    <w:p w:rsidR="00B72B02" w:rsidRPr="00CD61F5" w:rsidRDefault="00B72B02" w:rsidP="00155674">
      <w:pPr>
        <w:ind w:left="851"/>
        <w:jc w:val="both"/>
        <w:rPr>
          <w:sz w:val="28"/>
          <w:szCs w:val="28"/>
        </w:rPr>
      </w:pPr>
      <w:r w:rsidRPr="00CD61F5">
        <w:rPr>
          <w:i/>
          <w:sz w:val="28"/>
          <w:szCs w:val="28"/>
          <w:u w:val="single"/>
        </w:rPr>
        <w:t>Оборудование:</w:t>
      </w:r>
      <w:r w:rsidRPr="00CD61F5">
        <w:rPr>
          <w:sz w:val="28"/>
          <w:szCs w:val="28"/>
        </w:rPr>
        <w:t xml:space="preserve"> БОП 3 комплекта, судейские рукав, ствол пожарного, разветвление трёхходовое рукавное, мишень.</w:t>
      </w:r>
    </w:p>
    <w:p w:rsidR="00B72B02" w:rsidRPr="00CD61F5" w:rsidRDefault="00B72B02" w:rsidP="00155674">
      <w:pPr>
        <w:ind w:left="851"/>
        <w:jc w:val="both"/>
        <w:rPr>
          <w:sz w:val="28"/>
          <w:szCs w:val="28"/>
        </w:rPr>
      </w:pPr>
      <w:r w:rsidRPr="00CD61F5">
        <w:rPr>
          <w:i/>
          <w:sz w:val="28"/>
          <w:szCs w:val="28"/>
          <w:u w:val="single"/>
        </w:rPr>
        <w:t>Задача команды:</w:t>
      </w:r>
      <w:r w:rsidRPr="00CD61F5">
        <w:rPr>
          <w:i/>
          <w:sz w:val="28"/>
          <w:szCs w:val="28"/>
        </w:rPr>
        <w:t xml:space="preserve"> </w:t>
      </w:r>
      <w:r>
        <w:rPr>
          <w:sz w:val="28"/>
          <w:szCs w:val="28"/>
        </w:rPr>
        <w:t>в</w:t>
      </w:r>
      <w:r w:rsidRPr="00CD61F5">
        <w:rPr>
          <w:sz w:val="28"/>
          <w:szCs w:val="28"/>
        </w:rPr>
        <w:t xml:space="preserve"> </w:t>
      </w:r>
      <w:r w:rsidRPr="000A0AA9">
        <w:rPr>
          <w:sz w:val="28"/>
          <w:szCs w:val="28"/>
        </w:rPr>
        <w:t>этапе участвуют</w:t>
      </w:r>
      <w:r w:rsidRPr="00CD61F5">
        <w:rPr>
          <w:sz w:val="28"/>
          <w:szCs w:val="28"/>
        </w:rPr>
        <w:t xml:space="preserve"> 3 человека. Одевают БОП, прокладывают рабочую линию от запитанного трехходового разветвления к позиции ствольщика. Ствольщики выходят на позицию, подают команду ДАВЛЕНИЕ, силами команды открывается вентиль на трехходовом разветвлении и запитывается водой рабочая линия. Ствольщик поражает мишень.</w:t>
      </w:r>
    </w:p>
    <w:p w:rsidR="00B72B02" w:rsidRPr="00CD61F5" w:rsidRDefault="00B72B02" w:rsidP="00AE5FAD">
      <w:pPr>
        <w:jc w:val="both"/>
        <w:rPr>
          <w:b/>
          <w:color w:val="00B0F0"/>
          <w:sz w:val="28"/>
          <w:szCs w:val="28"/>
        </w:rPr>
      </w:pPr>
      <w:r>
        <w:rPr>
          <w:b/>
          <w:sz w:val="28"/>
          <w:szCs w:val="28"/>
        </w:rPr>
        <w:t xml:space="preserve">            </w:t>
      </w:r>
      <w:r w:rsidRPr="00CD61F5">
        <w:rPr>
          <w:b/>
          <w:sz w:val="28"/>
          <w:szCs w:val="28"/>
        </w:rPr>
        <w:t>Нарушения штрафуются согласно таблицы штрафов.</w:t>
      </w:r>
    </w:p>
    <w:p w:rsidR="00B72B02" w:rsidRPr="00CD61F5" w:rsidRDefault="00B72B02" w:rsidP="00715602">
      <w:pPr>
        <w:jc w:val="both"/>
        <w:rPr>
          <w:b/>
          <w:sz w:val="28"/>
          <w:szCs w:val="28"/>
          <w:u w:val="single"/>
        </w:rPr>
      </w:pPr>
    </w:p>
    <w:p w:rsidR="00B72B02" w:rsidRPr="00CD61F5" w:rsidRDefault="00B72B02" w:rsidP="00155674">
      <w:pPr>
        <w:ind w:left="851"/>
        <w:jc w:val="both"/>
        <w:rPr>
          <w:b/>
          <w:sz w:val="28"/>
          <w:szCs w:val="28"/>
          <w:u w:val="single"/>
        </w:rPr>
      </w:pPr>
      <w:r w:rsidRPr="00CD61F5">
        <w:rPr>
          <w:b/>
          <w:sz w:val="28"/>
          <w:szCs w:val="28"/>
          <w:u w:val="single"/>
        </w:rPr>
        <w:t>Этап 3. Эвакуация условного пострадавшего из зоны АХОВ, МО=30</w:t>
      </w:r>
    </w:p>
    <w:p w:rsidR="00B72B02" w:rsidRPr="00CD61F5" w:rsidRDefault="00B72B02" w:rsidP="00155674">
      <w:pPr>
        <w:ind w:left="851"/>
        <w:rPr>
          <w:sz w:val="28"/>
          <w:szCs w:val="28"/>
        </w:rPr>
      </w:pPr>
      <w:r w:rsidRPr="00CD61F5">
        <w:rPr>
          <w:i/>
          <w:sz w:val="28"/>
          <w:szCs w:val="28"/>
          <w:u w:val="single"/>
        </w:rPr>
        <w:t>Параметры</w:t>
      </w:r>
      <w:r w:rsidRPr="00CD61F5">
        <w:rPr>
          <w:sz w:val="28"/>
          <w:szCs w:val="28"/>
          <w:u w:val="single"/>
        </w:rPr>
        <w:t>:</w:t>
      </w:r>
      <w:r>
        <w:rPr>
          <w:sz w:val="28"/>
          <w:szCs w:val="28"/>
        </w:rPr>
        <w:t xml:space="preserve"> о</w:t>
      </w:r>
      <w:r w:rsidRPr="00CD61F5">
        <w:rPr>
          <w:sz w:val="28"/>
          <w:szCs w:val="28"/>
        </w:rPr>
        <w:t>бозначенная зона АХОВ. 5х10 м.</w:t>
      </w:r>
    </w:p>
    <w:p w:rsidR="00B72B02" w:rsidRPr="00CD61F5" w:rsidRDefault="00B72B02" w:rsidP="00155674">
      <w:pPr>
        <w:ind w:left="851"/>
        <w:rPr>
          <w:sz w:val="28"/>
          <w:szCs w:val="28"/>
        </w:rPr>
      </w:pPr>
      <w:r w:rsidRPr="00CD61F5">
        <w:rPr>
          <w:i/>
          <w:sz w:val="28"/>
          <w:szCs w:val="28"/>
          <w:u w:val="single"/>
        </w:rPr>
        <w:t>Оборудование</w:t>
      </w:r>
      <w:r w:rsidRPr="00CD61F5">
        <w:rPr>
          <w:sz w:val="28"/>
          <w:szCs w:val="28"/>
          <w:u w:val="single"/>
        </w:rPr>
        <w:t>:</w:t>
      </w:r>
      <w:r w:rsidRPr="00CD61F5">
        <w:rPr>
          <w:sz w:val="28"/>
          <w:szCs w:val="28"/>
        </w:rPr>
        <w:t xml:space="preserve"> судейский костюм Л1- 3 шт.</w:t>
      </w:r>
    </w:p>
    <w:p w:rsidR="00B72B02" w:rsidRPr="00CD61F5" w:rsidRDefault="00B72B02" w:rsidP="00155674">
      <w:pPr>
        <w:ind w:left="851"/>
        <w:rPr>
          <w:sz w:val="28"/>
          <w:szCs w:val="28"/>
        </w:rPr>
      </w:pPr>
      <w:r w:rsidRPr="00CD61F5">
        <w:rPr>
          <w:sz w:val="28"/>
          <w:szCs w:val="28"/>
          <w:u w:val="single"/>
        </w:rPr>
        <w:t>Задача команды:</w:t>
      </w:r>
      <w:r w:rsidRPr="00CD61F5">
        <w:rPr>
          <w:sz w:val="28"/>
          <w:szCs w:val="28"/>
        </w:rPr>
        <w:t xml:space="preserve"> в этапе </w:t>
      </w:r>
      <w:r w:rsidRPr="000A0AA9">
        <w:rPr>
          <w:sz w:val="28"/>
          <w:szCs w:val="28"/>
        </w:rPr>
        <w:t>учас</w:t>
      </w:r>
      <w:r w:rsidRPr="00CD61F5">
        <w:rPr>
          <w:sz w:val="28"/>
          <w:szCs w:val="28"/>
        </w:rPr>
        <w:t>твуют 3 человека. Одеть костюмы индивидуальной защиты Л1 и противогазы (согласно инструкции по надеванию Приложение 1) на обозначенной площадке. Зайти в зону АХОВ, уложить условного пострадавшего на судейские мягкие носилки, вынести пострадавшего из зоны АХОВ. Снять костюмы индивидуальной защиты Л</w:t>
      </w:r>
      <w:r>
        <w:rPr>
          <w:sz w:val="28"/>
          <w:szCs w:val="28"/>
        </w:rPr>
        <w:t>-</w:t>
      </w:r>
      <w:r w:rsidRPr="00CD61F5">
        <w:rPr>
          <w:sz w:val="28"/>
          <w:szCs w:val="28"/>
        </w:rPr>
        <w:t>1 и противогазы на обозначенной площадке.</w:t>
      </w:r>
      <w:r>
        <w:rPr>
          <w:sz w:val="28"/>
          <w:szCs w:val="28"/>
        </w:rPr>
        <w:t xml:space="preserve"> </w:t>
      </w:r>
    </w:p>
    <w:p w:rsidR="00B72B02" w:rsidRPr="00CD61F5" w:rsidRDefault="00B72B02" w:rsidP="00155674">
      <w:pPr>
        <w:ind w:left="851"/>
        <w:jc w:val="both"/>
        <w:rPr>
          <w:b/>
          <w:color w:val="00B0F0"/>
          <w:sz w:val="28"/>
          <w:szCs w:val="28"/>
        </w:rPr>
      </w:pPr>
      <w:r w:rsidRPr="00CD61F5">
        <w:rPr>
          <w:b/>
          <w:sz w:val="28"/>
          <w:szCs w:val="28"/>
        </w:rPr>
        <w:t>Нарушения штрафуются согласно таблицы штрафов.</w:t>
      </w:r>
    </w:p>
    <w:p w:rsidR="00B72B02" w:rsidRPr="00CD61F5" w:rsidRDefault="00B72B02" w:rsidP="00155674">
      <w:pPr>
        <w:ind w:left="851"/>
        <w:rPr>
          <w:sz w:val="28"/>
          <w:szCs w:val="28"/>
        </w:rPr>
      </w:pPr>
    </w:p>
    <w:p w:rsidR="00B72B02" w:rsidRPr="00E63DBC" w:rsidRDefault="00B72B02" w:rsidP="00155674">
      <w:pPr>
        <w:ind w:left="851"/>
        <w:jc w:val="both"/>
        <w:rPr>
          <w:b/>
          <w:sz w:val="28"/>
          <w:szCs w:val="28"/>
          <w:u w:val="single"/>
        </w:rPr>
      </w:pPr>
      <w:r w:rsidRPr="00E63DBC">
        <w:rPr>
          <w:b/>
          <w:sz w:val="28"/>
          <w:szCs w:val="28"/>
          <w:u w:val="single"/>
        </w:rPr>
        <w:t>Этап 4. Деблокация условного пострадавшего, МО=30</w:t>
      </w:r>
    </w:p>
    <w:p w:rsidR="00B72B02" w:rsidRPr="00E63DBC" w:rsidRDefault="00B72B02" w:rsidP="00155674">
      <w:pPr>
        <w:ind w:left="851"/>
        <w:rPr>
          <w:sz w:val="28"/>
          <w:szCs w:val="28"/>
        </w:rPr>
      </w:pPr>
      <w:r w:rsidRPr="00E63DBC">
        <w:rPr>
          <w:i/>
          <w:sz w:val="28"/>
          <w:szCs w:val="28"/>
          <w:u w:val="single"/>
        </w:rPr>
        <w:t>Параметры</w:t>
      </w:r>
      <w:r w:rsidRPr="00E63DBC">
        <w:rPr>
          <w:sz w:val="28"/>
          <w:szCs w:val="28"/>
          <w:u w:val="single"/>
        </w:rPr>
        <w:t>:</w:t>
      </w:r>
      <w:r w:rsidRPr="00E63DBC">
        <w:rPr>
          <w:sz w:val="28"/>
          <w:szCs w:val="28"/>
        </w:rPr>
        <w:t xml:space="preserve"> судейская конструкция-лаз с препятствиями.</w:t>
      </w:r>
    </w:p>
    <w:p w:rsidR="00B72B02" w:rsidRPr="00E63DBC" w:rsidRDefault="00B72B02" w:rsidP="00155674">
      <w:pPr>
        <w:ind w:left="851"/>
        <w:jc w:val="both"/>
        <w:rPr>
          <w:sz w:val="28"/>
          <w:szCs w:val="28"/>
        </w:rPr>
      </w:pPr>
      <w:r w:rsidRPr="00E63DBC">
        <w:rPr>
          <w:i/>
          <w:sz w:val="28"/>
          <w:szCs w:val="28"/>
          <w:u w:val="single"/>
        </w:rPr>
        <w:t>Оборудование</w:t>
      </w:r>
      <w:r w:rsidRPr="00E63DBC">
        <w:rPr>
          <w:sz w:val="28"/>
          <w:szCs w:val="28"/>
          <w:u w:val="single"/>
        </w:rPr>
        <w:t>:</w:t>
      </w:r>
      <w:r w:rsidRPr="00E63DBC">
        <w:rPr>
          <w:sz w:val="28"/>
          <w:szCs w:val="28"/>
        </w:rPr>
        <w:t xml:space="preserve"> судейский шанцевый/слесарный инструмент.</w:t>
      </w:r>
    </w:p>
    <w:p w:rsidR="00B72B02" w:rsidRPr="00E63DBC" w:rsidRDefault="00B72B02" w:rsidP="00155674">
      <w:pPr>
        <w:ind w:left="851"/>
        <w:jc w:val="both"/>
        <w:rPr>
          <w:sz w:val="28"/>
          <w:szCs w:val="28"/>
        </w:rPr>
      </w:pPr>
      <w:r w:rsidRPr="00E63DBC">
        <w:rPr>
          <w:sz w:val="28"/>
          <w:szCs w:val="28"/>
          <w:u w:val="single"/>
        </w:rPr>
        <w:t>Задача команды:</w:t>
      </w:r>
      <w:r w:rsidRPr="00E63DBC">
        <w:rPr>
          <w:sz w:val="28"/>
          <w:szCs w:val="28"/>
        </w:rPr>
        <w:t xml:space="preserve"> участники с помощью судейского шанцевого/слесарного инструмента, в ограниченном пространстве, организуют доступ к пострадавшему. Оказывают пострадавшему первую помощь: придать оптимальное положения. Транспортируют в зону сбора пострадавших.</w:t>
      </w:r>
    </w:p>
    <w:p w:rsidR="00B72B02" w:rsidRPr="00E63DBC" w:rsidRDefault="00B72B02" w:rsidP="00155674">
      <w:pPr>
        <w:ind w:left="851"/>
        <w:rPr>
          <w:sz w:val="28"/>
          <w:szCs w:val="28"/>
        </w:rPr>
      </w:pPr>
      <w:r w:rsidRPr="00E63DBC">
        <w:rPr>
          <w:sz w:val="28"/>
          <w:szCs w:val="28"/>
        </w:rPr>
        <w:t>Носилки, необходимые для транспортировки пострадавшего, будут находиться в зоне старта.</w:t>
      </w:r>
    </w:p>
    <w:p w:rsidR="00B72B02" w:rsidRPr="00CD61F5" w:rsidRDefault="00B72B02" w:rsidP="00155674">
      <w:pPr>
        <w:pStyle w:val="BodyTextIndent"/>
        <w:tabs>
          <w:tab w:val="left" w:pos="0"/>
        </w:tabs>
        <w:ind w:left="851" w:firstLine="0"/>
        <w:jc w:val="left"/>
        <w:rPr>
          <w:b/>
          <w:szCs w:val="28"/>
          <w:u w:val="single"/>
        </w:rPr>
      </w:pPr>
    </w:p>
    <w:p w:rsidR="00B72B02" w:rsidRPr="00E63DBC" w:rsidRDefault="00B72B02" w:rsidP="00155674">
      <w:pPr>
        <w:pStyle w:val="BodyTextIndent"/>
        <w:tabs>
          <w:tab w:val="left" w:pos="0"/>
        </w:tabs>
        <w:ind w:left="851" w:firstLine="0"/>
        <w:jc w:val="left"/>
        <w:rPr>
          <w:b/>
          <w:szCs w:val="28"/>
          <w:u w:val="single"/>
        </w:rPr>
      </w:pPr>
      <w:r w:rsidRPr="00E63DBC">
        <w:rPr>
          <w:b/>
          <w:szCs w:val="28"/>
          <w:u w:val="single"/>
        </w:rPr>
        <w:t>Блок этапов 5-8, АКВАТОРИЯ</w:t>
      </w:r>
    </w:p>
    <w:p w:rsidR="00B72B02" w:rsidRDefault="00B72B02" w:rsidP="00155674">
      <w:pPr>
        <w:pStyle w:val="BodyTextIndent"/>
        <w:tabs>
          <w:tab w:val="left" w:pos="0"/>
        </w:tabs>
        <w:ind w:left="851" w:firstLine="0"/>
        <w:jc w:val="left"/>
        <w:rPr>
          <w:szCs w:val="28"/>
        </w:rPr>
      </w:pPr>
    </w:p>
    <w:p w:rsidR="00B72B02" w:rsidRPr="008F363A" w:rsidRDefault="00B72B02" w:rsidP="00155674">
      <w:pPr>
        <w:pStyle w:val="BodyTextIndent"/>
        <w:tabs>
          <w:tab w:val="left" w:pos="0"/>
        </w:tabs>
        <w:ind w:left="851" w:firstLine="0"/>
        <w:jc w:val="left"/>
        <w:rPr>
          <w:szCs w:val="28"/>
        </w:rPr>
      </w:pPr>
      <w:r w:rsidRPr="008F363A">
        <w:rPr>
          <w:szCs w:val="28"/>
        </w:rPr>
        <w:t xml:space="preserve">При прохождении этапов 5-8 команда может разделяться и проходить данные этапы одновременно. Работа на блоке этапов 5-8 возможна только в судейских спасательных жилетах. </w:t>
      </w:r>
    </w:p>
    <w:p w:rsidR="00B72B02" w:rsidRPr="008F363A" w:rsidRDefault="00B72B02" w:rsidP="00155674">
      <w:pPr>
        <w:ind w:left="851"/>
        <w:jc w:val="both"/>
        <w:rPr>
          <w:sz w:val="28"/>
          <w:szCs w:val="28"/>
          <w:u w:val="single"/>
        </w:rPr>
      </w:pPr>
    </w:p>
    <w:p w:rsidR="00B72B02" w:rsidRPr="00CD61F5" w:rsidRDefault="00B72B02" w:rsidP="00155674">
      <w:pPr>
        <w:ind w:left="851"/>
        <w:jc w:val="both"/>
        <w:rPr>
          <w:b/>
          <w:sz w:val="28"/>
          <w:szCs w:val="28"/>
          <w:u w:val="single"/>
        </w:rPr>
      </w:pPr>
      <w:r w:rsidRPr="00CD61F5">
        <w:rPr>
          <w:b/>
          <w:sz w:val="28"/>
          <w:szCs w:val="28"/>
          <w:u w:val="single"/>
        </w:rPr>
        <w:t>Этап 5. Подача спасательного круга в зону утопающего, МО=18</w:t>
      </w:r>
    </w:p>
    <w:p w:rsidR="00B72B02" w:rsidRPr="00CD61F5" w:rsidRDefault="00B72B02" w:rsidP="00155674">
      <w:pPr>
        <w:ind w:left="851"/>
        <w:jc w:val="both"/>
        <w:rPr>
          <w:b/>
          <w:sz w:val="28"/>
          <w:szCs w:val="28"/>
          <w:u w:val="single"/>
        </w:rPr>
      </w:pPr>
      <w:r w:rsidRPr="00CD61F5">
        <w:rPr>
          <w:i/>
          <w:sz w:val="28"/>
          <w:szCs w:val="28"/>
          <w:u w:val="single"/>
        </w:rPr>
        <w:t>Оборудование:</w:t>
      </w:r>
      <w:r w:rsidRPr="00CD61F5">
        <w:rPr>
          <w:b/>
          <w:sz w:val="28"/>
          <w:szCs w:val="28"/>
          <w:u w:val="single"/>
        </w:rPr>
        <w:t xml:space="preserve"> </w:t>
      </w:r>
      <w:r w:rsidRPr="00CD61F5">
        <w:rPr>
          <w:sz w:val="28"/>
          <w:szCs w:val="28"/>
        </w:rPr>
        <w:t>судейский спасательный круг.</w:t>
      </w:r>
    </w:p>
    <w:p w:rsidR="00B72B02" w:rsidRPr="00CD61F5" w:rsidRDefault="00B72B02" w:rsidP="00155674">
      <w:pPr>
        <w:ind w:left="851"/>
        <w:jc w:val="both"/>
        <w:rPr>
          <w:sz w:val="28"/>
          <w:szCs w:val="28"/>
        </w:rPr>
      </w:pPr>
      <w:r w:rsidRPr="00CD61F5">
        <w:rPr>
          <w:sz w:val="28"/>
          <w:szCs w:val="28"/>
          <w:u w:val="single"/>
        </w:rPr>
        <w:t>Задача команды:</w:t>
      </w:r>
      <w:r w:rsidRPr="00CD61F5">
        <w:rPr>
          <w:rFonts w:ascii="Tahoma" w:hAnsi="Tahoma" w:cs="Tahoma"/>
          <w:sz w:val="28"/>
          <w:szCs w:val="28"/>
        </w:rPr>
        <w:t xml:space="preserve"> </w:t>
      </w:r>
      <w:r w:rsidRPr="00CD61F5">
        <w:rPr>
          <w:sz w:val="28"/>
          <w:szCs w:val="28"/>
        </w:rPr>
        <w:t xml:space="preserve">каждый участник команды бросает спасательный круг в зону условного утопающего (3 попытки у каждого). Достаточно одного попадания каждого из участников. Фал спасательного круга на берегу фиксируется силами участников команды. Непопадание круга в зону пострадавшего с трех попыток – 3 </w:t>
      </w:r>
      <w:r w:rsidRPr="00577EB7">
        <w:rPr>
          <w:sz w:val="28"/>
          <w:szCs w:val="28"/>
        </w:rPr>
        <w:t xml:space="preserve">штрафных балла. </w:t>
      </w:r>
      <w:r>
        <w:rPr>
          <w:sz w:val="28"/>
          <w:szCs w:val="28"/>
        </w:rPr>
        <w:t>После каждой попытки команда</w:t>
      </w:r>
      <w:r w:rsidRPr="00577EB7">
        <w:rPr>
          <w:sz w:val="28"/>
          <w:szCs w:val="28"/>
        </w:rPr>
        <w:t xml:space="preserve"> самостоятельно вытягивает круг на исходную сторону. И по о</w:t>
      </w:r>
      <w:r>
        <w:rPr>
          <w:sz w:val="28"/>
          <w:szCs w:val="28"/>
        </w:rPr>
        <w:t>кончанию этапа спасательный круг</w:t>
      </w:r>
      <w:r w:rsidRPr="00577EB7">
        <w:rPr>
          <w:sz w:val="28"/>
          <w:szCs w:val="28"/>
        </w:rPr>
        <w:t xml:space="preserve"> должен находиться на берегу.</w:t>
      </w:r>
    </w:p>
    <w:p w:rsidR="00B72B02" w:rsidRPr="00CD61F5" w:rsidRDefault="00B72B02" w:rsidP="00155674">
      <w:pPr>
        <w:ind w:left="851"/>
        <w:jc w:val="both"/>
        <w:rPr>
          <w:sz w:val="28"/>
          <w:szCs w:val="28"/>
          <w:highlight w:val="yellow"/>
        </w:rPr>
      </w:pPr>
    </w:p>
    <w:p w:rsidR="00B72B02" w:rsidRPr="00CD61F5" w:rsidRDefault="00B72B02" w:rsidP="00155674">
      <w:pPr>
        <w:ind w:left="851"/>
        <w:jc w:val="both"/>
        <w:rPr>
          <w:b/>
          <w:sz w:val="28"/>
          <w:szCs w:val="28"/>
          <w:u w:val="single"/>
        </w:rPr>
      </w:pPr>
      <w:r w:rsidRPr="00CD61F5">
        <w:rPr>
          <w:b/>
          <w:sz w:val="28"/>
          <w:szCs w:val="28"/>
          <w:u w:val="single"/>
        </w:rPr>
        <w:t>Этап 6. Подача спасательного конца Александрова, МО=18</w:t>
      </w:r>
    </w:p>
    <w:p w:rsidR="00B72B02" w:rsidRPr="00CD61F5" w:rsidRDefault="00B72B02" w:rsidP="00155674">
      <w:pPr>
        <w:ind w:left="851"/>
        <w:jc w:val="both"/>
        <w:rPr>
          <w:sz w:val="28"/>
          <w:szCs w:val="28"/>
        </w:rPr>
      </w:pPr>
      <w:r w:rsidRPr="00CD61F5">
        <w:rPr>
          <w:i/>
          <w:sz w:val="28"/>
          <w:szCs w:val="28"/>
          <w:u w:val="single"/>
        </w:rPr>
        <w:t>Оборудование:</w:t>
      </w:r>
      <w:r w:rsidRPr="00CD61F5">
        <w:rPr>
          <w:sz w:val="28"/>
          <w:szCs w:val="28"/>
        </w:rPr>
        <w:t xml:space="preserve"> судейский конец Александрова.</w:t>
      </w:r>
    </w:p>
    <w:p w:rsidR="00B72B02" w:rsidRPr="00CD61F5" w:rsidRDefault="00B72B02" w:rsidP="00155674">
      <w:pPr>
        <w:ind w:left="851"/>
        <w:jc w:val="both"/>
        <w:rPr>
          <w:sz w:val="28"/>
          <w:szCs w:val="28"/>
        </w:rPr>
      </w:pPr>
      <w:r w:rsidRPr="00CD61F5">
        <w:rPr>
          <w:sz w:val="28"/>
          <w:szCs w:val="28"/>
          <w:u w:val="single"/>
        </w:rPr>
        <w:t>Задача команды:</w:t>
      </w:r>
      <w:r w:rsidRPr="00CD61F5">
        <w:rPr>
          <w:sz w:val="28"/>
          <w:szCs w:val="28"/>
        </w:rPr>
        <w:t xml:space="preserve"> каждый участник команды бросает конец Александрова в зону условного утопающего (3 попытки у каждого). Достаточно одного попадания каждого из участников. Фал спасательного конца на берегу фиксируется силами участников команды. Непопадание в зону пострадавшего с трех попыток – 3 </w:t>
      </w:r>
      <w:r w:rsidRPr="00577EB7">
        <w:rPr>
          <w:sz w:val="28"/>
          <w:szCs w:val="28"/>
        </w:rPr>
        <w:t xml:space="preserve">штрафных балла. </w:t>
      </w:r>
      <w:r>
        <w:rPr>
          <w:sz w:val="28"/>
          <w:szCs w:val="28"/>
        </w:rPr>
        <w:t>после каждой попытки команд</w:t>
      </w:r>
      <w:r w:rsidRPr="00577EB7">
        <w:rPr>
          <w:sz w:val="28"/>
          <w:szCs w:val="28"/>
        </w:rPr>
        <w:t>а самостоятельно вытягивает круг на исходную сторону. И по о</w:t>
      </w:r>
      <w:r>
        <w:rPr>
          <w:sz w:val="28"/>
          <w:szCs w:val="28"/>
        </w:rPr>
        <w:t>кончанию этапа спасательный круг</w:t>
      </w:r>
      <w:r w:rsidRPr="00577EB7">
        <w:rPr>
          <w:sz w:val="28"/>
          <w:szCs w:val="28"/>
        </w:rPr>
        <w:t xml:space="preserve"> должен находиться на берегу.</w:t>
      </w:r>
    </w:p>
    <w:p w:rsidR="00B72B02" w:rsidRDefault="00B72B02" w:rsidP="006C038E">
      <w:pPr>
        <w:jc w:val="both"/>
        <w:rPr>
          <w:sz w:val="28"/>
          <w:szCs w:val="28"/>
        </w:rPr>
      </w:pPr>
    </w:p>
    <w:p w:rsidR="00B72B02" w:rsidRPr="00CD61F5" w:rsidRDefault="00B72B02" w:rsidP="00863155">
      <w:pPr>
        <w:ind w:left="851"/>
        <w:jc w:val="both"/>
        <w:rPr>
          <w:b/>
          <w:sz w:val="28"/>
          <w:szCs w:val="28"/>
          <w:u w:val="single"/>
        </w:rPr>
      </w:pPr>
      <w:r w:rsidRPr="00CD61F5">
        <w:rPr>
          <w:b/>
          <w:sz w:val="28"/>
          <w:szCs w:val="28"/>
          <w:u w:val="single"/>
        </w:rPr>
        <w:t>Этап</w:t>
      </w:r>
      <w:r>
        <w:rPr>
          <w:b/>
          <w:sz w:val="28"/>
          <w:szCs w:val="28"/>
          <w:u w:val="single"/>
        </w:rPr>
        <w:t xml:space="preserve"> </w:t>
      </w:r>
      <w:r w:rsidRPr="00CD61F5">
        <w:rPr>
          <w:b/>
          <w:sz w:val="28"/>
          <w:szCs w:val="28"/>
          <w:u w:val="single"/>
        </w:rPr>
        <w:t>7. Спасение пострадавшего(манекена) с поверхности воды при помощи плав средства, МО=25</w:t>
      </w:r>
    </w:p>
    <w:p w:rsidR="00B72B02" w:rsidRPr="00CD61F5" w:rsidRDefault="00B72B02" w:rsidP="00863155">
      <w:pPr>
        <w:ind w:left="851"/>
        <w:jc w:val="both"/>
        <w:rPr>
          <w:b/>
          <w:sz w:val="28"/>
          <w:szCs w:val="28"/>
          <w:u w:val="single"/>
        </w:rPr>
      </w:pPr>
      <w:r w:rsidRPr="00CD61F5">
        <w:rPr>
          <w:i/>
          <w:sz w:val="28"/>
          <w:szCs w:val="28"/>
          <w:u w:val="single"/>
        </w:rPr>
        <w:t>Оборудование</w:t>
      </w:r>
      <w:r w:rsidRPr="00CD61F5">
        <w:rPr>
          <w:sz w:val="28"/>
          <w:szCs w:val="28"/>
        </w:rPr>
        <w:t>: судейская лодка</w:t>
      </w:r>
      <w:r>
        <w:rPr>
          <w:sz w:val="28"/>
          <w:szCs w:val="28"/>
        </w:rPr>
        <w:t xml:space="preserve"> с веслами</w:t>
      </w:r>
      <w:r w:rsidRPr="00CD61F5">
        <w:rPr>
          <w:sz w:val="28"/>
          <w:szCs w:val="28"/>
        </w:rPr>
        <w:t>, манекен.</w:t>
      </w:r>
      <w:r>
        <w:rPr>
          <w:sz w:val="28"/>
          <w:szCs w:val="28"/>
        </w:rPr>
        <w:t xml:space="preserve"> </w:t>
      </w:r>
    </w:p>
    <w:p w:rsidR="00B72B02" w:rsidRDefault="00B72B02" w:rsidP="00863155">
      <w:pPr>
        <w:pStyle w:val="BodyTextIndent"/>
        <w:tabs>
          <w:tab w:val="left" w:pos="0"/>
        </w:tabs>
        <w:ind w:left="851" w:firstLine="0"/>
        <w:rPr>
          <w:szCs w:val="28"/>
          <w:highlight w:val="magenta"/>
        </w:rPr>
      </w:pPr>
      <w:bookmarkStart w:id="0" w:name="_Hlk508027136"/>
      <w:r w:rsidRPr="00CD61F5">
        <w:rPr>
          <w:szCs w:val="28"/>
          <w:u w:val="single"/>
        </w:rPr>
        <w:t>Задача команды:</w:t>
      </w:r>
      <w:bookmarkEnd w:id="0"/>
      <w:r>
        <w:rPr>
          <w:szCs w:val="28"/>
        </w:rPr>
        <w:t xml:space="preserve"> четверо участник</w:t>
      </w:r>
      <w:r w:rsidRPr="00932ADD">
        <w:rPr>
          <w:szCs w:val="28"/>
        </w:rPr>
        <w:t>ов</w:t>
      </w:r>
      <w:r w:rsidRPr="00CD61F5">
        <w:rPr>
          <w:szCs w:val="28"/>
        </w:rPr>
        <w:t xml:space="preserve"> при помощи судейского плав средства подходят к пострадавшему(манекену), находящемуся на поверхности воды. Пострадавшего (манекен) требуется достать из воды и </w:t>
      </w:r>
      <w:r w:rsidRPr="00CD61F5">
        <w:rPr>
          <w:szCs w:val="28"/>
          <w:u w:val="single"/>
        </w:rPr>
        <w:t>транспортировать</w:t>
      </w:r>
      <w:r w:rsidRPr="00CD61F5">
        <w:rPr>
          <w:szCs w:val="28"/>
        </w:rPr>
        <w:t xml:space="preserve"> на берег.</w:t>
      </w:r>
      <w:r>
        <w:rPr>
          <w:szCs w:val="28"/>
        </w:rPr>
        <w:t xml:space="preserve"> </w:t>
      </w:r>
    </w:p>
    <w:p w:rsidR="00B72B02" w:rsidRPr="008F363A" w:rsidRDefault="00B72B02" w:rsidP="00863155">
      <w:pPr>
        <w:ind w:left="851"/>
        <w:jc w:val="both"/>
        <w:rPr>
          <w:sz w:val="28"/>
          <w:szCs w:val="28"/>
        </w:rPr>
      </w:pPr>
      <w:r w:rsidRPr="008F363A">
        <w:rPr>
          <w:sz w:val="28"/>
          <w:szCs w:val="28"/>
        </w:rPr>
        <w:t>Нарушения штрафуются согласно таблицы штрафов.</w:t>
      </w:r>
    </w:p>
    <w:p w:rsidR="00B72B02" w:rsidRPr="008F363A" w:rsidRDefault="00B72B02" w:rsidP="00863155">
      <w:pPr>
        <w:pStyle w:val="BodyTextIndent"/>
        <w:tabs>
          <w:tab w:val="left" w:pos="0"/>
        </w:tabs>
        <w:ind w:left="851" w:firstLine="0"/>
        <w:jc w:val="left"/>
        <w:rPr>
          <w:szCs w:val="28"/>
        </w:rPr>
      </w:pPr>
    </w:p>
    <w:p w:rsidR="00B72B02" w:rsidRDefault="00B72B02" w:rsidP="00863155">
      <w:pPr>
        <w:pStyle w:val="BodyTextIndent"/>
        <w:tabs>
          <w:tab w:val="left" w:pos="0"/>
        </w:tabs>
        <w:ind w:left="851" w:firstLine="0"/>
        <w:jc w:val="left"/>
        <w:rPr>
          <w:b/>
          <w:szCs w:val="28"/>
          <w:u w:val="single"/>
        </w:rPr>
      </w:pPr>
    </w:p>
    <w:p w:rsidR="00B72B02" w:rsidRPr="00E63DBC" w:rsidRDefault="00B72B02" w:rsidP="00863155">
      <w:pPr>
        <w:pStyle w:val="BodyTextIndent"/>
        <w:tabs>
          <w:tab w:val="left" w:pos="0"/>
        </w:tabs>
        <w:ind w:left="851" w:firstLine="0"/>
        <w:jc w:val="left"/>
        <w:rPr>
          <w:b/>
          <w:szCs w:val="28"/>
          <w:u w:val="single"/>
        </w:rPr>
      </w:pPr>
      <w:r w:rsidRPr="00E63DBC">
        <w:rPr>
          <w:b/>
          <w:szCs w:val="28"/>
          <w:u w:val="single"/>
        </w:rPr>
        <w:t>Этап8. Оказание первой помощи «утонувшему», МО=15, КВ=2мин</w:t>
      </w:r>
    </w:p>
    <w:p w:rsidR="00B72B02" w:rsidRPr="00E63DBC" w:rsidRDefault="00B72B02" w:rsidP="00863155">
      <w:pPr>
        <w:pStyle w:val="BodyTextIndent"/>
        <w:tabs>
          <w:tab w:val="left" w:pos="0"/>
        </w:tabs>
        <w:ind w:left="851" w:firstLine="0"/>
        <w:rPr>
          <w:szCs w:val="28"/>
        </w:rPr>
      </w:pPr>
      <w:r w:rsidRPr="00E63DBC">
        <w:rPr>
          <w:i/>
          <w:szCs w:val="28"/>
          <w:u w:val="single"/>
        </w:rPr>
        <w:t>Оборудование</w:t>
      </w:r>
      <w:r w:rsidRPr="00E63DBC">
        <w:rPr>
          <w:szCs w:val="28"/>
        </w:rPr>
        <w:t xml:space="preserve">: судейский </w:t>
      </w:r>
      <w:r w:rsidRPr="00E63DBC">
        <w:rPr>
          <w:bCs/>
          <w:szCs w:val="28"/>
        </w:rPr>
        <w:t>манекен-тренажер для сердечно-легочной реанимации.</w:t>
      </w:r>
    </w:p>
    <w:p w:rsidR="00B72B02" w:rsidRPr="00E63DBC" w:rsidRDefault="00B72B02" w:rsidP="00863155">
      <w:pPr>
        <w:pStyle w:val="BodyTextIndent"/>
        <w:tabs>
          <w:tab w:val="left" w:pos="0"/>
        </w:tabs>
        <w:ind w:left="851" w:firstLine="0"/>
        <w:rPr>
          <w:szCs w:val="28"/>
        </w:rPr>
      </w:pPr>
      <w:r w:rsidRPr="00E63DBC">
        <w:rPr>
          <w:szCs w:val="28"/>
          <w:u w:val="single"/>
        </w:rPr>
        <w:t>Задача команды:</w:t>
      </w:r>
      <w:r w:rsidRPr="00E63DBC">
        <w:rPr>
          <w:szCs w:val="28"/>
        </w:rPr>
        <w:t xml:space="preserve"> двое участников команды демонстрируют свои навыки по выполнению сердечно-легочной реанимации (цикл 30:2) на манекене-тренажере, на протяжении 2 минут, согласно алгоритму:</w:t>
      </w:r>
    </w:p>
    <w:p w:rsidR="00B72B02" w:rsidRPr="00E63DBC" w:rsidRDefault="00B72B02" w:rsidP="00863155">
      <w:pPr>
        <w:pStyle w:val="BodyTextIndent"/>
        <w:tabs>
          <w:tab w:val="left" w:pos="0"/>
        </w:tabs>
        <w:ind w:left="851" w:firstLine="0"/>
        <w:jc w:val="left"/>
        <w:rPr>
          <w:color w:val="000000"/>
          <w:szCs w:val="28"/>
          <w:shd w:val="clear" w:color="auto" w:fill="FFFFFF"/>
        </w:rPr>
      </w:pPr>
      <w:r w:rsidRPr="00E63DBC">
        <w:rPr>
          <w:szCs w:val="28"/>
        </w:rPr>
        <w:t xml:space="preserve">- </w:t>
      </w:r>
      <w:r w:rsidRPr="00E63DBC">
        <w:rPr>
          <w:color w:val="000000"/>
          <w:szCs w:val="28"/>
          <w:shd w:val="clear" w:color="auto" w:fill="FFFFFF"/>
        </w:rPr>
        <w:t>Установить отсутствие сознания</w:t>
      </w:r>
    </w:p>
    <w:p w:rsidR="00B72B02" w:rsidRPr="00E63DBC" w:rsidRDefault="00B72B02" w:rsidP="00863155">
      <w:pPr>
        <w:pStyle w:val="BodyTextIndent"/>
        <w:tabs>
          <w:tab w:val="left" w:pos="0"/>
        </w:tabs>
        <w:ind w:left="851" w:firstLine="0"/>
        <w:jc w:val="left"/>
        <w:rPr>
          <w:color w:val="000000"/>
          <w:szCs w:val="28"/>
          <w:shd w:val="clear" w:color="auto" w:fill="FFFFFF"/>
        </w:rPr>
      </w:pPr>
      <w:r w:rsidRPr="00E63DBC">
        <w:rPr>
          <w:color w:val="000000"/>
          <w:szCs w:val="28"/>
          <w:shd w:val="clear" w:color="auto" w:fill="FFFFFF"/>
        </w:rPr>
        <w:t>- Проверить пульс на сонной артерии</w:t>
      </w:r>
    </w:p>
    <w:p w:rsidR="00B72B02" w:rsidRPr="00E63DBC" w:rsidRDefault="00B72B02" w:rsidP="00863155">
      <w:pPr>
        <w:pStyle w:val="BodyTextIndent"/>
        <w:tabs>
          <w:tab w:val="left" w:pos="0"/>
        </w:tabs>
        <w:ind w:left="851" w:firstLine="0"/>
        <w:jc w:val="left"/>
        <w:rPr>
          <w:color w:val="000000"/>
          <w:szCs w:val="28"/>
          <w:shd w:val="clear" w:color="auto" w:fill="FFFFFF"/>
        </w:rPr>
      </w:pPr>
      <w:r w:rsidRPr="00E63DBC">
        <w:rPr>
          <w:color w:val="000000"/>
          <w:szCs w:val="28"/>
          <w:shd w:val="clear" w:color="auto" w:fill="FFFFFF"/>
        </w:rPr>
        <w:t>- Определить реакцию зрачка на свет</w:t>
      </w:r>
    </w:p>
    <w:p w:rsidR="00B72B02" w:rsidRPr="00E63DBC" w:rsidRDefault="00B72B02" w:rsidP="00863155">
      <w:pPr>
        <w:pStyle w:val="BodyTextIndent"/>
        <w:tabs>
          <w:tab w:val="left" w:pos="0"/>
        </w:tabs>
        <w:ind w:left="851" w:firstLine="0"/>
        <w:jc w:val="left"/>
        <w:rPr>
          <w:color w:val="000000"/>
          <w:szCs w:val="28"/>
          <w:shd w:val="clear" w:color="auto" w:fill="FFFFFF"/>
        </w:rPr>
      </w:pPr>
      <w:r w:rsidRPr="00E63DBC">
        <w:rPr>
          <w:color w:val="000000"/>
          <w:szCs w:val="28"/>
          <w:shd w:val="clear" w:color="auto" w:fill="FFFFFF"/>
        </w:rPr>
        <w:t>- Убедиться в отсутствии дыхания</w:t>
      </w:r>
    </w:p>
    <w:p w:rsidR="00B72B02" w:rsidRPr="00E63DBC" w:rsidRDefault="00B72B02" w:rsidP="00863155">
      <w:pPr>
        <w:pStyle w:val="BodyTextIndent"/>
        <w:tabs>
          <w:tab w:val="left" w:pos="0"/>
        </w:tabs>
        <w:ind w:left="851" w:firstLine="0"/>
        <w:jc w:val="left"/>
        <w:rPr>
          <w:color w:val="000000"/>
          <w:szCs w:val="28"/>
          <w:shd w:val="clear" w:color="auto" w:fill="FFFFFF"/>
        </w:rPr>
      </w:pPr>
      <w:r w:rsidRPr="00E63DBC">
        <w:rPr>
          <w:color w:val="000000"/>
          <w:szCs w:val="28"/>
          <w:shd w:val="clear" w:color="auto" w:fill="FFFFFF"/>
        </w:rPr>
        <w:t>- Пострадавшего укладывают на твердую, ровную поверхность</w:t>
      </w:r>
    </w:p>
    <w:p w:rsidR="00B72B02" w:rsidRPr="00E63DBC" w:rsidRDefault="00B72B02" w:rsidP="00863155">
      <w:pPr>
        <w:pStyle w:val="BodyTextIndent"/>
        <w:tabs>
          <w:tab w:val="left" w:pos="0"/>
        </w:tabs>
        <w:ind w:left="851" w:firstLine="0"/>
        <w:jc w:val="left"/>
        <w:rPr>
          <w:color w:val="000000"/>
          <w:szCs w:val="28"/>
          <w:shd w:val="clear" w:color="auto" w:fill="FFFFFF"/>
        </w:rPr>
      </w:pPr>
      <w:r w:rsidRPr="00E63DBC">
        <w:rPr>
          <w:color w:val="000000"/>
          <w:szCs w:val="28"/>
          <w:shd w:val="clear" w:color="auto" w:fill="FFFFFF"/>
        </w:rPr>
        <w:t>- Проверить и освободить ротовую полость от инородных тел</w:t>
      </w:r>
    </w:p>
    <w:p w:rsidR="00B72B02" w:rsidRPr="00E63DBC" w:rsidRDefault="00B72B02" w:rsidP="00863155">
      <w:pPr>
        <w:shd w:val="clear" w:color="auto" w:fill="FFFFFF"/>
        <w:ind w:left="851"/>
        <w:rPr>
          <w:color w:val="000000"/>
          <w:sz w:val="28"/>
          <w:szCs w:val="28"/>
        </w:rPr>
      </w:pPr>
      <w:r w:rsidRPr="00E63DBC">
        <w:rPr>
          <w:color w:val="000000"/>
          <w:sz w:val="28"/>
          <w:szCs w:val="28"/>
          <w:shd w:val="clear" w:color="auto" w:fill="FFFFFF"/>
        </w:rPr>
        <w:t xml:space="preserve">- </w:t>
      </w:r>
      <w:r w:rsidRPr="00E63DBC">
        <w:rPr>
          <w:color w:val="000000"/>
          <w:sz w:val="28"/>
          <w:szCs w:val="28"/>
        </w:rPr>
        <w:t>Освободить грудную клетку от одежды и посторонних предметов</w:t>
      </w:r>
    </w:p>
    <w:p w:rsidR="00B72B02" w:rsidRPr="00E63DBC" w:rsidRDefault="00B72B02" w:rsidP="00863155">
      <w:pPr>
        <w:shd w:val="clear" w:color="auto" w:fill="FFFFFF"/>
        <w:ind w:left="851"/>
        <w:rPr>
          <w:color w:val="000000"/>
          <w:sz w:val="28"/>
          <w:szCs w:val="28"/>
        </w:rPr>
      </w:pPr>
      <w:r w:rsidRPr="00E63DBC">
        <w:rPr>
          <w:color w:val="000000"/>
          <w:sz w:val="28"/>
          <w:szCs w:val="28"/>
        </w:rPr>
        <w:t xml:space="preserve">- </w:t>
      </w:r>
      <w:r w:rsidRPr="00E63DBC">
        <w:rPr>
          <w:color w:val="000000"/>
          <w:sz w:val="28"/>
          <w:szCs w:val="28"/>
          <w:shd w:val="clear" w:color="auto" w:fill="FFFFFF"/>
        </w:rPr>
        <w:t>Делаем цикл в течении двух минут: 30 надавливаний на грудину, запрокинуть голову пострадавшего назад, пальцами закрываем нос, чтобы не было утечки воздуха, делаем вдох.</w:t>
      </w:r>
      <w:r w:rsidRPr="00E63DBC">
        <w:rPr>
          <w:sz w:val="28"/>
          <w:szCs w:val="28"/>
        </w:rPr>
        <w:t xml:space="preserve">  </w:t>
      </w:r>
    </w:p>
    <w:p w:rsidR="00B72B02" w:rsidRPr="00CD61F5" w:rsidRDefault="00B72B02" w:rsidP="00863155">
      <w:pPr>
        <w:ind w:left="851"/>
        <w:jc w:val="both"/>
        <w:rPr>
          <w:b/>
          <w:color w:val="00B0F0"/>
          <w:sz w:val="28"/>
          <w:szCs w:val="28"/>
        </w:rPr>
      </w:pPr>
      <w:r w:rsidRPr="00E63DBC">
        <w:rPr>
          <w:b/>
          <w:sz w:val="28"/>
          <w:szCs w:val="28"/>
        </w:rPr>
        <w:t>Нарушения штрафуются согласно таблицы штрафов</w:t>
      </w:r>
      <w:r w:rsidRPr="00CD61F5">
        <w:rPr>
          <w:b/>
          <w:sz w:val="28"/>
          <w:szCs w:val="28"/>
        </w:rPr>
        <w:t>.</w:t>
      </w:r>
    </w:p>
    <w:p w:rsidR="00B72B02" w:rsidRDefault="00B72B02" w:rsidP="00C20DE3">
      <w:pPr>
        <w:pStyle w:val="BodyTextIndent"/>
        <w:tabs>
          <w:tab w:val="left" w:pos="0"/>
        </w:tabs>
        <w:ind w:firstLine="0"/>
        <w:jc w:val="left"/>
        <w:rPr>
          <w:b/>
          <w:szCs w:val="28"/>
          <w:u w:val="single"/>
        </w:rPr>
      </w:pPr>
    </w:p>
    <w:p w:rsidR="00B72B02" w:rsidRPr="00CD61F5" w:rsidRDefault="00B72B02" w:rsidP="00C20DE3">
      <w:pPr>
        <w:pStyle w:val="BodyTextIndent"/>
        <w:tabs>
          <w:tab w:val="left" w:pos="0"/>
        </w:tabs>
        <w:ind w:firstLine="0"/>
        <w:jc w:val="left"/>
        <w:rPr>
          <w:b/>
          <w:szCs w:val="28"/>
          <w:u w:val="single"/>
        </w:rPr>
      </w:pPr>
    </w:p>
    <w:p w:rsidR="00B72B02" w:rsidRPr="00CD61F5" w:rsidRDefault="00B72B02" w:rsidP="00863155">
      <w:pPr>
        <w:pStyle w:val="Heading2"/>
        <w:spacing w:before="0" w:after="0"/>
        <w:ind w:left="851"/>
        <w:rPr>
          <w:rFonts w:ascii="Times New Roman" w:hAnsi="Times New Roman"/>
          <w:bCs w:val="0"/>
          <w:i w:val="0"/>
          <w:iCs w:val="0"/>
          <w:u w:val="single"/>
        </w:rPr>
      </w:pPr>
      <w:r w:rsidRPr="00CD61F5">
        <w:rPr>
          <w:rFonts w:ascii="Times New Roman" w:hAnsi="Times New Roman"/>
          <w:bCs w:val="0"/>
          <w:i w:val="0"/>
          <w:iCs w:val="0"/>
          <w:u w:val="single"/>
        </w:rPr>
        <w:t>Этап</w:t>
      </w:r>
      <w:r>
        <w:rPr>
          <w:rFonts w:ascii="Times New Roman" w:hAnsi="Times New Roman"/>
          <w:bCs w:val="0"/>
          <w:i w:val="0"/>
          <w:iCs w:val="0"/>
          <w:u w:val="single"/>
        </w:rPr>
        <w:t xml:space="preserve"> </w:t>
      </w:r>
      <w:r w:rsidRPr="00265656">
        <w:rPr>
          <w:rFonts w:ascii="Times New Roman" w:hAnsi="Times New Roman"/>
          <w:bCs w:val="0"/>
          <w:i w:val="0"/>
          <w:iCs w:val="0"/>
          <w:u w:val="single"/>
        </w:rPr>
        <w:t>9</w:t>
      </w:r>
      <w:r w:rsidRPr="00CD61F5">
        <w:rPr>
          <w:rFonts w:ascii="Times New Roman" w:hAnsi="Times New Roman"/>
          <w:bCs w:val="0"/>
          <w:i w:val="0"/>
          <w:iCs w:val="0"/>
          <w:u w:val="single"/>
        </w:rPr>
        <w:t>.  Параллельные перила, МО=30, КВ=15 мин</w:t>
      </w:r>
      <w:r>
        <w:rPr>
          <w:rFonts w:ascii="Times New Roman" w:hAnsi="Times New Roman"/>
          <w:bCs w:val="0"/>
          <w:i w:val="0"/>
          <w:iCs w:val="0"/>
          <w:u w:val="single"/>
        </w:rPr>
        <w:t xml:space="preserve"> </w:t>
      </w:r>
    </w:p>
    <w:p w:rsidR="00B72B02" w:rsidRPr="00CD61F5" w:rsidRDefault="00B72B02" w:rsidP="00863155">
      <w:pPr>
        <w:ind w:left="851"/>
        <w:rPr>
          <w:sz w:val="28"/>
          <w:szCs w:val="28"/>
        </w:rPr>
      </w:pPr>
      <w:r w:rsidRPr="00CD61F5">
        <w:rPr>
          <w:i/>
          <w:sz w:val="28"/>
          <w:szCs w:val="28"/>
          <w:u w:val="single"/>
        </w:rPr>
        <w:t>Параметры</w:t>
      </w:r>
      <w:r w:rsidRPr="00CD61F5">
        <w:rPr>
          <w:sz w:val="28"/>
          <w:szCs w:val="28"/>
          <w:u w:val="single"/>
        </w:rPr>
        <w:t>:</w:t>
      </w:r>
      <w:r w:rsidRPr="00CD61F5">
        <w:rPr>
          <w:sz w:val="28"/>
          <w:szCs w:val="28"/>
        </w:rPr>
        <w:t xml:space="preserve"> судейские параллельные перила, ширина опасной зоны до 15 метров.</w:t>
      </w:r>
    </w:p>
    <w:p w:rsidR="00B72B02" w:rsidRPr="00CD61F5" w:rsidRDefault="00B72B02" w:rsidP="00863155">
      <w:pPr>
        <w:ind w:left="851"/>
        <w:rPr>
          <w:sz w:val="28"/>
          <w:szCs w:val="28"/>
        </w:rPr>
      </w:pPr>
      <w:r w:rsidRPr="00CD61F5">
        <w:rPr>
          <w:i/>
          <w:sz w:val="28"/>
          <w:szCs w:val="28"/>
          <w:u w:val="single"/>
        </w:rPr>
        <w:t>Оборудование:</w:t>
      </w:r>
      <w:r w:rsidRPr="00CD61F5">
        <w:rPr>
          <w:sz w:val="28"/>
          <w:szCs w:val="28"/>
        </w:rPr>
        <w:t xml:space="preserve"> на каждого участника: система страховочная (беседка), ус самостраховки из основной веревки, карабин</w:t>
      </w:r>
    </w:p>
    <w:p w:rsidR="00B72B02" w:rsidRPr="00CD61F5" w:rsidRDefault="00B72B02" w:rsidP="00863155">
      <w:pPr>
        <w:ind w:left="851"/>
        <w:rPr>
          <w:sz w:val="28"/>
          <w:szCs w:val="28"/>
        </w:rPr>
      </w:pPr>
      <w:r w:rsidRPr="00CD61F5">
        <w:rPr>
          <w:sz w:val="28"/>
          <w:szCs w:val="28"/>
          <w:u w:val="single"/>
        </w:rPr>
        <w:t>Задача команды:</w:t>
      </w:r>
      <w:r>
        <w:rPr>
          <w:sz w:val="28"/>
          <w:szCs w:val="28"/>
        </w:rPr>
        <w:t xml:space="preserve"> к</w:t>
      </w:r>
      <w:r w:rsidRPr="00CD61F5">
        <w:rPr>
          <w:sz w:val="28"/>
          <w:szCs w:val="28"/>
        </w:rPr>
        <w:t xml:space="preserve">оманда в полном составе демонстрирует навыки надевания страховочной системы, после чего выполняет прохождение этапа с самостраховкой к </w:t>
      </w:r>
      <w:r w:rsidRPr="00265656">
        <w:rPr>
          <w:sz w:val="28"/>
          <w:szCs w:val="28"/>
        </w:rPr>
        <w:t>верхней веревке параллельных перил, без сопровождения</w:t>
      </w:r>
      <w:r>
        <w:rPr>
          <w:sz w:val="28"/>
          <w:szCs w:val="28"/>
        </w:rPr>
        <w:t>.</w:t>
      </w:r>
    </w:p>
    <w:p w:rsidR="00B72B02" w:rsidRPr="004B6CE4" w:rsidRDefault="00B72B02" w:rsidP="00863155">
      <w:pPr>
        <w:ind w:left="851"/>
        <w:jc w:val="both"/>
        <w:rPr>
          <w:sz w:val="28"/>
          <w:szCs w:val="28"/>
          <w:highlight w:val="magenta"/>
        </w:rPr>
      </w:pPr>
      <w:r w:rsidRPr="00CD61F5">
        <w:rPr>
          <w:b/>
          <w:sz w:val="28"/>
          <w:szCs w:val="28"/>
        </w:rPr>
        <w:t>Нарушения штрафуются согласно таблицы штрафов.</w:t>
      </w:r>
      <w:r>
        <w:rPr>
          <w:b/>
          <w:sz w:val="28"/>
          <w:szCs w:val="28"/>
        </w:rPr>
        <w:t xml:space="preserve"> </w:t>
      </w:r>
    </w:p>
    <w:p w:rsidR="00B72B02" w:rsidRDefault="00B72B02" w:rsidP="00863155">
      <w:pPr>
        <w:ind w:left="851"/>
        <w:rPr>
          <w:sz w:val="28"/>
          <w:szCs w:val="28"/>
        </w:rPr>
      </w:pPr>
    </w:p>
    <w:p w:rsidR="00B72B02" w:rsidRPr="00CD61F5" w:rsidRDefault="00B72B02" w:rsidP="00767B9B">
      <w:pPr>
        <w:rPr>
          <w:sz w:val="28"/>
          <w:szCs w:val="28"/>
        </w:rPr>
      </w:pPr>
    </w:p>
    <w:p w:rsidR="00B72B02" w:rsidRPr="00CD61F5" w:rsidRDefault="00B72B02" w:rsidP="00863155">
      <w:pPr>
        <w:ind w:left="851"/>
        <w:rPr>
          <w:b/>
          <w:sz w:val="28"/>
          <w:szCs w:val="28"/>
          <w:u w:val="single"/>
        </w:rPr>
      </w:pPr>
      <w:r w:rsidRPr="0071009C">
        <w:rPr>
          <w:b/>
          <w:sz w:val="28"/>
          <w:szCs w:val="28"/>
          <w:u w:val="single"/>
        </w:rPr>
        <w:t>Этап 10. Узлы, МО=18, КВ=1 мин.</w:t>
      </w:r>
    </w:p>
    <w:p w:rsidR="00B72B02" w:rsidRDefault="00B72B02" w:rsidP="00863155">
      <w:pPr>
        <w:ind w:left="851"/>
        <w:rPr>
          <w:sz w:val="28"/>
          <w:szCs w:val="28"/>
        </w:rPr>
      </w:pPr>
      <w:r w:rsidRPr="0071009C">
        <w:rPr>
          <w:i/>
          <w:sz w:val="28"/>
          <w:szCs w:val="28"/>
          <w:u w:val="single"/>
        </w:rPr>
        <w:t>Параметры:</w:t>
      </w:r>
      <w:r w:rsidRPr="0071009C">
        <w:rPr>
          <w:sz w:val="28"/>
          <w:szCs w:val="28"/>
        </w:rPr>
        <w:t xml:space="preserve"> судейская веревка на каждого участника для завязывания узлов</w:t>
      </w:r>
    </w:p>
    <w:p w:rsidR="00B72B02" w:rsidRPr="00CD61F5" w:rsidRDefault="00B72B02" w:rsidP="00863155">
      <w:pPr>
        <w:ind w:left="851"/>
        <w:rPr>
          <w:sz w:val="28"/>
          <w:szCs w:val="28"/>
        </w:rPr>
      </w:pPr>
      <w:r w:rsidRPr="00CD61F5">
        <w:rPr>
          <w:i/>
          <w:sz w:val="28"/>
          <w:szCs w:val="28"/>
          <w:u w:val="single"/>
        </w:rPr>
        <w:t>Задача команды:</w:t>
      </w:r>
      <w:r w:rsidRPr="00CD61F5">
        <w:rPr>
          <w:sz w:val="28"/>
          <w:szCs w:val="28"/>
        </w:rPr>
        <w:t xml:space="preserve"> </w:t>
      </w:r>
      <w:r>
        <w:rPr>
          <w:sz w:val="28"/>
          <w:szCs w:val="28"/>
        </w:rPr>
        <w:t>Капитан команды вытягивает карточку с названием узла, у</w:t>
      </w:r>
      <w:r w:rsidRPr="00CD61F5">
        <w:rPr>
          <w:sz w:val="28"/>
          <w:szCs w:val="28"/>
        </w:rPr>
        <w:t xml:space="preserve">частники </w:t>
      </w:r>
      <w:r>
        <w:rPr>
          <w:sz w:val="28"/>
          <w:szCs w:val="28"/>
        </w:rPr>
        <w:t>вяжут узел, название которого указано на карточке</w:t>
      </w:r>
      <w:r w:rsidRPr="00CD61F5">
        <w:rPr>
          <w:sz w:val="28"/>
          <w:szCs w:val="28"/>
        </w:rPr>
        <w:t xml:space="preserve">. По истечении времени </w:t>
      </w:r>
      <w:r w:rsidRPr="0071009C">
        <w:rPr>
          <w:sz w:val="28"/>
          <w:szCs w:val="28"/>
        </w:rPr>
        <w:t>проверяется правильность завязанных узлов. За каждый неправильно завязанный узел команда получает 3 штрафных балла. Перечень возможных узлов: проводник восьмерка, встречная восьмерка, грейпвайн, австрийский проводник, двойной</w:t>
      </w:r>
      <w:r w:rsidRPr="00CD61F5">
        <w:rPr>
          <w:sz w:val="28"/>
          <w:szCs w:val="28"/>
        </w:rPr>
        <w:t xml:space="preserve"> проводник («заячьи уши»), брамшкотовый</w:t>
      </w:r>
      <w:r>
        <w:rPr>
          <w:sz w:val="28"/>
          <w:szCs w:val="28"/>
        </w:rPr>
        <w:t xml:space="preserve">. </w:t>
      </w:r>
    </w:p>
    <w:p w:rsidR="00B72B02" w:rsidRPr="00CD61F5" w:rsidRDefault="00B72B02" w:rsidP="00863155">
      <w:pPr>
        <w:ind w:left="851"/>
        <w:rPr>
          <w:sz w:val="28"/>
          <w:szCs w:val="28"/>
        </w:rPr>
      </w:pPr>
    </w:p>
    <w:p w:rsidR="00B72B02" w:rsidRPr="00CD61F5" w:rsidRDefault="00B72B02" w:rsidP="00863155">
      <w:pPr>
        <w:ind w:left="851"/>
        <w:rPr>
          <w:b/>
          <w:sz w:val="28"/>
          <w:szCs w:val="28"/>
        </w:rPr>
      </w:pPr>
      <w:r w:rsidRPr="00CD61F5">
        <w:rPr>
          <w:b/>
          <w:sz w:val="28"/>
          <w:szCs w:val="28"/>
        </w:rPr>
        <w:t>Изображения узлов, применяемых при выполнении этапа</w:t>
      </w:r>
    </w:p>
    <w:p w:rsidR="00B72B02" w:rsidRPr="00CD61F5" w:rsidRDefault="00B72B02" w:rsidP="00863155">
      <w:pPr>
        <w:shd w:val="clear" w:color="auto" w:fill="FFFFFF"/>
        <w:ind w:left="851"/>
        <w:rPr>
          <w:sz w:val="28"/>
          <w:szCs w:val="28"/>
        </w:rPr>
      </w:pPr>
    </w:p>
    <w:tbl>
      <w:tblPr>
        <w:tblW w:w="0" w:type="auto"/>
        <w:tblInd w:w="662" w:type="dxa"/>
        <w:tblLook w:val="00A0"/>
      </w:tblPr>
      <w:tblGrid>
        <w:gridCol w:w="4355"/>
        <w:gridCol w:w="730"/>
        <w:gridCol w:w="4042"/>
      </w:tblGrid>
      <w:tr w:rsidR="00B72B02" w:rsidRPr="00CD61F5" w:rsidTr="00863155">
        <w:tc>
          <w:tcPr>
            <w:tcW w:w="4355" w:type="dxa"/>
            <w:tcBorders>
              <w:top w:val="single" w:sz="4" w:space="0" w:color="auto"/>
              <w:left w:val="single" w:sz="4" w:space="0" w:color="auto"/>
              <w:right w:val="single" w:sz="4" w:space="0" w:color="auto"/>
            </w:tcBorders>
          </w:tcPr>
          <w:p w:rsidR="00B72B02" w:rsidRPr="00CD61F5" w:rsidRDefault="00B72B02" w:rsidP="008B622D">
            <w:pPr>
              <w:rPr>
                <w:sz w:val="28"/>
                <w:szCs w:val="28"/>
              </w:rPr>
            </w:pPr>
            <w:r w:rsidRPr="00FC0D9A">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i1025" type="#_x0000_t75" alt="Грейпвайн 1" style="width:204pt;height:45.75pt;visibility:visible">
                  <v:imagedata r:id="rId7" o:title=""/>
                </v:shape>
              </w:pict>
            </w:r>
          </w:p>
        </w:tc>
        <w:tc>
          <w:tcPr>
            <w:tcW w:w="730" w:type="dxa"/>
            <w:tcBorders>
              <w:left w:val="single" w:sz="4" w:space="0" w:color="auto"/>
              <w:right w:val="single" w:sz="4" w:space="0" w:color="auto"/>
            </w:tcBorders>
          </w:tcPr>
          <w:p w:rsidR="00B72B02" w:rsidRPr="00CD61F5" w:rsidRDefault="00B72B02" w:rsidP="008B622D">
            <w:pPr>
              <w:rPr>
                <w:sz w:val="28"/>
                <w:szCs w:val="28"/>
              </w:rPr>
            </w:pPr>
          </w:p>
        </w:tc>
        <w:tc>
          <w:tcPr>
            <w:tcW w:w="4042" w:type="dxa"/>
            <w:tcBorders>
              <w:top w:val="single" w:sz="4" w:space="0" w:color="auto"/>
              <w:left w:val="single" w:sz="4" w:space="0" w:color="auto"/>
              <w:right w:val="single" w:sz="4" w:space="0" w:color="auto"/>
            </w:tcBorders>
          </w:tcPr>
          <w:p w:rsidR="00B72B02" w:rsidRPr="00CD61F5" w:rsidRDefault="00B72B02" w:rsidP="008B622D">
            <w:pPr>
              <w:rPr>
                <w:sz w:val="28"/>
                <w:szCs w:val="28"/>
              </w:rPr>
            </w:pPr>
            <w:r w:rsidRPr="00FC0D9A">
              <w:rPr>
                <w:noProof/>
                <w:sz w:val="28"/>
                <w:szCs w:val="28"/>
              </w:rPr>
              <w:pict>
                <v:shape id="Рисунок 5" o:spid="_x0000_i1026" type="#_x0000_t75" alt="Встречная восьмерка" style="width:175.5pt;height:48pt;visibility:visible">
                  <v:imagedata r:id="rId8" o:title=""/>
                </v:shape>
              </w:pict>
            </w:r>
          </w:p>
        </w:tc>
      </w:tr>
      <w:tr w:rsidR="00B72B02" w:rsidRPr="00CD61F5" w:rsidTr="00863155">
        <w:tc>
          <w:tcPr>
            <w:tcW w:w="4355" w:type="dxa"/>
            <w:tcBorders>
              <w:left w:val="single" w:sz="4" w:space="0" w:color="auto"/>
              <w:bottom w:val="single" w:sz="4" w:space="0" w:color="auto"/>
              <w:right w:val="single" w:sz="4" w:space="0" w:color="auto"/>
            </w:tcBorders>
          </w:tcPr>
          <w:p w:rsidR="00B72B02" w:rsidRPr="00CD61F5" w:rsidRDefault="00B72B02" w:rsidP="008B622D">
            <w:pPr>
              <w:rPr>
                <w:sz w:val="28"/>
                <w:szCs w:val="28"/>
              </w:rPr>
            </w:pPr>
            <w:r w:rsidRPr="00CD61F5">
              <w:rPr>
                <w:sz w:val="28"/>
                <w:szCs w:val="28"/>
              </w:rPr>
              <w:t>Грейпвайн</w:t>
            </w:r>
          </w:p>
        </w:tc>
        <w:tc>
          <w:tcPr>
            <w:tcW w:w="730" w:type="dxa"/>
            <w:tcBorders>
              <w:left w:val="single" w:sz="4" w:space="0" w:color="auto"/>
              <w:right w:val="single" w:sz="4" w:space="0" w:color="auto"/>
            </w:tcBorders>
          </w:tcPr>
          <w:p w:rsidR="00B72B02" w:rsidRPr="00CD61F5" w:rsidRDefault="00B72B02" w:rsidP="008B622D">
            <w:pPr>
              <w:rPr>
                <w:sz w:val="28"/>
                <w:szCs w:val="28"/>
              </w:rPr>
            </w:pPr>
          </w:p>
        </w:tc>
        <w:tc>
          <w:tcPr>
            <w:tcW w:w="4042" w:type="dxa"/>
            <w:tcBorders>
              <w:left w:val="single" w:sz="4" w:space="0" w:color="auto"/>
              <w:bottom w:val="single" w:sz="4" w:space="0" w:color="auto"/>
              <w:right w:val="single" w:sz="4" w:space="0" w:color="auto"/>
            </w:tcBorders>
          </w:tcPr>
          <w:p w:rsidR="00B72B02" w:rsidRPr="00CD61F5" w:rsidRDefault="00B72B02" w:rsidP="008B622D">
            <w:pPr>
              <w:rPr>
                <w:sz w:val="28"/>
                <w:szCs w:val="28"/>
              </w:rPr>
            </w:pPr>
            <w:r w:rsidRPr="00CD61F5">
              <w:rPr>
                <w:sz w:val="28"/>
                <w:szCs w:val="28"/>
              </w:rPr>
              <w:t>Встречная восьмерка</w:t>
            </w:r>
          </w:p>
        </w:tc>
      </w:tr>
      <w:tr w:rsidR="00B72B02" w:rsidRPr="00CD61F5" w:rsidTr="00863155">
        <w:tc>
          <w:tcPr>
            <w:tcW w:w="4355" w:type="dxa"/>
            <w:tcBorders>
              <w:top w:val="single" w:sz="4" w:space="0" w:color="auto"/>
              <w:bottom w:val="single" w:sz="4" w:space="0" w:color="auto"/>
            </w:tcBorders>
          </w:tcPr>
          <w:p w:rsidR="00B72B02" w:rsidRPr="00CD61F5" w:rsidRDefault="00B72B02" w:rsidP="008B622D">
            <w:pPr>
              <w:rPr>
                <w:sz w:val="28"/>
                <w:szCs w:val="28"/>
              </w:rPr>
            </w:pPr>
          </w:p>
        </w:tc>
        <w:tc>
          <w:tcPr>
            <w:tcW w:w="730" w:type="dxa"/>
          </w:tcPr>
          <w:p w:rsidR="00B72B02" w:rsidRPr="00CD61F5" w:rsidRDefault="00B72B02" w:rsidP="008B622D">
            <w:pPr>
              <w:rPr>
                <w:sz w:val="28"/>
                <w:szCs w:val="28"/>
              </w:rPr>
            </w:pPr>
          </w:p>
        </w:tc>
        <w:tc>
          <w:tcPr>
            <w:tcW w:w="4042" w:type="dxa"/>
            <w:tcBorders>
              <w:top w:val="single" w:sz="4" w:space="0" w:color="auto"/>
              <w:bottom w:val="single" w:sz="4" w:space="0" w:color="auto"/>
            </w:tcBorders>
          </w:tcPr>
          <w:p w:rsidR="00B72B02" w:rsidRPr="00CD61F5" w:rsidRDefault="00B72B02" w:rsidP="008B622D">
            <w:pPr>
              <w:rPr>
                <w:sz w:val="28"/>
                <w:szCs w:val="28"/>
              </w:rPr>
            </w:pPr>
          </w:p>
        </w:tc>
      </w:tr>
      <w:tr w:rsidR="00B72B02" w:rsidRPr="00CD61F5" w:rsidTr="00863155">
        <w:tc>
          <w:tcPr>
            <w:tcW w:w="4355" w:type="dxa"/>
            <w:tcBorders>
              <w:top w:val="single" w:sz="4" w:space="0" w:color="auto"/>
              <w:left w:val="single" w:sz="4" w:space="0" w:color="auto"/>
              <w:right w:val="single" w:sz="4" w:space="0" w:color="auto"/>
            </w:tcBorders>
          </w:tcPr>
          <w:p w:rsidR="00B72B02" w:rsidRPr="00CD61F5" w:rsidRDefault="00B72B02" w:rsidP="008B622D">
            <w:pPr>
              <w:rPr>
                <w:sz w:val="28"/>
                <w:szCs w:val="28"/>
              </w:rPr>
            </w:pPr>
            <w:r w:rsidRPr="00FC0D9A">
              <w:rPr>
                <w:noProof/>
                <w:sz w:val="28"/>
                <w:szCs w:val="28"/>
              </w:rPr>
              <w:pict>
                <v:shape id="Рисунок 4" o:spid="_x0000_i1027" type="#_x0000_t75" alt="Брамшкотовый 1" style="width:121.5pt;height:36pt;visibility:visible">
                  <v:imagedata r:id="rId9" o:title="" gain="74473f"/>
                </v:shape>
              </w:pict>
            </w:r>
          </w:p>
        </w:tc>
        <w:tc>
          <w:tcPr>
            <w:tcW w:w="730" w:type="dxa"/>
            <w:tcBorders>
              <w:left w:val="single" w:sz="4" w:space="0" w:color="auto"/>
              <w:right w:val="single" w:sz="4" w:space="0" w:color="auto"/>
            </w:tcBorders>
          </w:tcPr>
          <w:p w:rsidR="00B72B02" w:rsidRPr="00CD61F5" w:rsidRDefault="00B72B02" w:rsidP="008B622D">
            <w:pPr>
              <w:rPr>
                <w:sz w:val="28"/>
                <w:szCs w:val="28"/>
              </w:rPr>
            </w:pPr>
          </w:p>
        </w:tc>
        <w:tc>
          <w:tcPr>
            <w:tcW w:w="4042" w:type="dxa"/>
            <w:tcBorders>
              <w:top w:val="single" w:sz="4" w:space="0" w:color="auto"/>
              <w:left w:val="single" w:sz="4" w:space="0" w:color="auto"/>
              <w:right w:val="single" w:sz="4" w:space="0" w:color="auto"/>
            </w:tcBorders>
          </w:tcPr>
          <w:p w:rsidR="00B72B02" w:rsidRPr="00CD61F5" w:rsidRDefault="00B72B02" w:rsidP="008B622D">
            <w:pPr>
              <w:rPr>
                <w:sz w:val="28"/>
                <w:szCs w:val="28"/>
              </w:rPr>
            </w:pPr>
            <w:r w:rsidRPr="00FC0D9A">
              <w:rPr>
                <w:noProof/>
                <w:sz w:val="28"/>
                <w:szCs w:val="28"/>
              </w:rPr>
              <w:pict>
                <v:shape id="Рисунок 3" o:spid="_x0000_i1028" type="#_x0000_t75" alt="Двойной проводник 1" style="width:96.75pt;height:50.25pt;visibility:visible">
                  <v:imagedata r:id="rId10" o:title=""/>
                </v:shape>
              </w:pict>
            </w:r>
          </w:p>
        </w:tc>
      </w:tr>
      <w:tr w:rsidR="00B72B02" w:rsidRPr="00CD61F5" w:rsidTr="00863155">
        <w:tc>
          <w:tcPr>
            <w:tcW w:w="4355" w:type="dxa"/>
            <w:tcBorders>
              <w:left w:val="single" w:sz="4" w:space="0" w:color="auto"/>
              <w:bottom w:val="single" w:sz="4" w:space="0" w:color="auto"/>
              <w:right w:val="single" w:sz="4" w:space="0" w:color="auto"/>
            </w:tcBorders>
          </w:tcPr>
          <w:p w:rsidR="00B72B02" w:rsidRPr="00CD61F5" w:rsidRDefault="00B72B02" w:rsidP="008B622D">
            <w:pPr>
              <w:rPr>
                <w:sz w:val="28"/>
                <w:szCs w:val="28"/>
              </w:rPr>
            </w:pPr>
            <w:r w:rsidRPr="00CD61F5">
              <w:rPr>
                <w:sz w:val="28"/>
                <w:szCs w:val="28"/>
              </w:rPr>
              <w:t>Брамшкотовый</w:t>
            </w:r>
          </w:p>
        </w:tc>
        <w:tc>
          <w:tcPr>
            <w:tcW w:w="730" w:type="dxa"/>
            <w:tcBorders>
              <w:left w:val="single" w:sz="4" w:space="0" w:color="auto"/>
              <w:right w:val="single" w:sz="4" w:space="0" w:color="auto"/>
            </w:tcBorders>
          </w:tcPr>
          <w:p w:rsidR="00B72B02" w:rsidRPr="00CD61F5" w:rsidRDefault="00B72B02" w:rsidP="008B622D">
            <w:pPr>
              <w:rPr>
                <w:sz w:val="28"/>
                <w:szCs w:val="28"/>
              </w:rPr>
            </w:pPr>
          </w:p>
        </w:tc>
        <w:tc>
          <w:tcPr>
            <w:tcW w:w="4042" w:type="dxa"/>
            <w:tcBorders>
              <w:left w:val="single" w:sz="4" w:space="0" w:color="auto"/>
              <w:bottom w:val="single" w:sz="4" w:space="0" w:color="auto"/>
              <w:right w:val="single" w:sz="4" w:space="0" w:color="auto"/>
            </w:tcBorders>
          </w:tcPr>
          <w:p w:rsidR="00B72B02" w:rsidRPr="00CD61F5" w:rsidRDefault="00B72B02" w:rsidP="008B622D">
            <w:pPr>
              <w:rPr>
                <w:sz w:val="28"/>
                <w:szCs w:val="28"/>
              </w:rPr>
            </w:pPr>
            <w:r w:rsidRPr="00CD61F5">
              <w:rPr>
                <w:sz w:val="28"/>
                <w:szCs w:val="28"/>
              </w:rPr>
              <w:t>Двойной проводник</w:t>
            </w:r>
          </w:p>
        </w:tc>
      </w:tr>
      <w:tr w:rsidR="00B72B02" w:rsidRPr="00CD61F5" w:rsidTr="00863155">
        <w:tc>
          <w:tcPr>
            <w:tcW w:w="4355" w:type="dxa"/>
            <w:tcBorders>
              <w:top w:val="single" w:sz="4" w:space="0" w:color="auto"/>
              <w:bottom w:val="single" w:sz="4" w:space="0" w:color="auto"/>
            </w:tcBorders>
          </w:tcPr>
          <w:p w:rsidR="00B72B02" w:rsidRPr="00CD61F5" w:rsidRDefault="00B72B02" w:rsidP="008B622D">
            <w:pPr>
              <w:rPr>
                <w:sz w:val="28"/>
                <w:szCs w:val="28"/>
              </w:rPr>
            </w:pPr>
          </w:p>
        </w:tc>
        <w:tc>
          <w:tcPr>
            <w:tcW w:w="730" w:type="dxa"/>
          </w:tcPr>
          <w:p w:rsidR="00B72B02" w:rsidRPr="00CD61F5" w:rsidRDefault="00B72B02" w:rsidP="008B622D">
            <w:pPr>
              <w:rPr>
                <w:sz w:val="28"/>
                <w:szCs w:val="28"/>
              </w:rPr>
            </w:pPr>
          </w:p>
        </w:tc>
        <w:tc>
          <w:tcPr>
            <w:tcW w:w="4042" w:type="dxa"/>
            <w:tcBorders>
              <w:top w:val="single" w:sz="4" w:space="0" w:color="auto"/>
              <w:bottom w:val="single" w:sz="4" w:space="0" w:color="auto"/>
            </w:tcBorders>
          </w:tcPr>
          <w:p w:rsidR="00B72B02" w:rsidRPr="00CD61F5" w:rsidRDefault="00B72B02" w:rsidP="008B622D">
            <w:pPr>
              <w:rPr>
                <w:sz w:val="28"/>
                <w:szCs w:val="28"/>
              </w:rPr>
            </w:pPr>
          </w:p>
        </w:tc>
      </w:tr>
      <w:tr w:rsidR="00B72B02" w:rsidRPr="00CD61F5" w:rsidTr="00863155">
        <w:tc>
          <w:tcPr>
            <w:tcW w:w="4355" w:type="dxa"/>
            <w:tcBorders>
              <w:top w:val="single" w:sz="4" w:space="0" w:color="auto"/>
              <w:left w:val="single" w:sz="4" w:space="0" w:color="auto"/>
              <w:right w:val="single" w:sz="4" w:space="0" w:color="auto"/>
            </w:tcBorders>
          </w:tcPr>
          <w:p w:rsidR="00B72B02" w:rsidRPr="00CD61F5" w:rsidRDefault="00B72B02" w:rsidP="008B622D">
            <w:pPr>
              <w:rPr>
                <w:sz w:val="28"/>
                <w:szCs w:val="28"/>
              </w:rPr>
            </w:pPr>
            <w:r w:rsidRPr="00FC0D9A">
              <w:rPr>
                <w:noProof/>
                <w:sz w:val="28"/>
                <w:szCs w:val="28"/>
              </w:rPr>
              <w:pict>
                <v:shape id="Рисунок 2" o:spid="_x0000_i1029" type="#_x0000_t75" alt="Австрийский проводник 1" style="width:105pt;height:56.25pt;visibility:visible">
                  <v:imagedata r:id="rId11" o:title=""/>
                </v:shape>
              </w:pict>
            </w:r>
          </w:p>
        </w:tc>
        <w:tc>
          <w:tcPr>
            <w:tcW w:w="730" w:type="dxa"/>
            <w:tcBorders>
              <w:left w:val="single" w:sz="4" w:space="0" w:color="auto"/>
              <w:right w:val="single" w:sz="4" w:space="0" w:color="auto"/>
            </w:tcBorders>
          </w:tcPr>
          <w:p w:rsidR="00B72B02" w:rsidRPr="00CD61F5" w:rsidRDefault="00B72B02" w:rsidP="008B622D">
            <w:pPr>
              <w:rPr>
                <w:sz w:val="28"/>
                <w:szCs w:val="28"/>
              </w:rPr>
            </w:pPr>
          </w:p>
        </w:tc>
        <w:tc>
          <w:tcPr>
            <w:tcW w:w="4042" w:type="dxa"/>
            <w:tcBorders>
              <w:top w:val="single" w:sz="4" w:space="0" w:color="auto"/>
              <w:left w:val="single" w:sz="4" w:space="0" w:color="auto"/>
              <w:right w:val="single" w:sz="4" w:space="0" w:color="auto"/>
            </w:tcBorders>
          </w:tcPr>
          <w:p w:rsidR="00B72B02" w:rsidRPr="00CD61F5" w:rsidRDefault="00B72B02" w:rsidP="008B622D">
            <w:pPr>
              <w:rPr>
                <w:sz w:val="28"/>
                <w:szCs w:val="28"/>
              </w:rPr>
            </w:pPr>
            <w:r w:rsidRPr="00FC0D9A">
              <w:rPr>
                <w:noProof/>
                <w:sz w:val="28"/>
                <w:szCs w:val="28"/>
              </w:rPr>
              <w:pict>
                <v:shape id="Рисунок 1" o:spid="_x0000_i1030" type="#_x0000_t75" alt="Проводник восьмерка" style="width:99pt;height:48pt;visibility:visible">
                  <v:imagedata r:id="rId12" o:title=""/>
                </v:shape>
              </w:pict>
            </w:r>
          </w:p>
        </w:tc>
      </w:tr>
      <w:tr w:rsidR="00B72B02" w:rsidRPr="00CD61F5" w:rsidTr="00863155">
        <w:tc>
          <w:tcPr>
            <w:tcW w:w="4355" w:type="dxa"/>
            <w:tcBorders>
              <w:left w:val="single" w:sz="4" w:space="0" w:color="auto"/>
              <w:bottom w:val="single" w:sz="4" w:space="0" w:color="auto"/>
              <w:right w:val="single" w:sz="4" w:space="0" w:color="auto"/>
            </w:tcBorders>
          </w:tcPr>
          <w:p w:rsidR="00B72B02" w:rsidRPr="00CD61F5" w:rsidRDefault="00B72B02" w:rsidP="008B622D">
            <w:pPr>
              <w:rPr>
                <w:sz w:val="28"/>
                <w:szCs w:val="28"/>
              </w:rPr>
            </w:pPr>
            <w:r w:rsidRPr="00CD61F5">
              <w:rPr>
                <w:sz w:val="28"/>
                <w:szCs w:val="28"/>
              </w:rPr>
              <w:t>Австрийский проводник</w:t>
            </w:r>
          </w:p>
        </w:tc>
        <w:tc>
          <w:tcPr>
            <w:tcW w:w="730" w:type="dxa"/>
            <w:tcBorders>
              <w:left w:val="single" w:sz="4" w:space="0" w:color="auto"/>
              <w:right w:val="single" w:sz="4" w:space="0" w:color="auto"/>
            </w:tcBorders>
          </w:tcPr>
          <w:p w:rsidR="00B72B02" w:rsidRPr="00CD61F5" w:rsidRDefault="00B72B02" w:rsidP="008B622D">
            <w:pPr>
              <w:rPr>
                <w:sz w:val="28"/>
                <w:szCs w:val="28"/>
              </w:rPr>
            </w:pPr>
          </w:p>
        </w:tc>
        <w:tc>
          <w:tcPr>
            <w:tcW w:w="4042" w:type="dxa"/>
            <w:tcBorders>
              <w:left w:val="single" w:sz="4" w:space="0" w:color="auto"/>
              <w:bottom w:val="single" w:sz="4" w:space="0" w:color="auto"/>
              <w:right w:val="single" w:sz="4" w:space="0" w:color="auto"/>
            </w:tcBorders>
          </w:tcPr>
          <w:p w:rsidR="00B72B02" w:rsidRPr="00CD61F5" w:rsidRDefault="00B72B02" w:rsidP="008B622D">
            <w:pPr>
              <w:rPr>
                <w:sz w:val="28"/>
                <w:szCs w:val="28"/>
              </w:rPr>
            </w:pPr>
            <w:r w:rsidRPr="00CD61F5">
              <w:rPr>
                <w:sz w:val="28"/>
                <w:szCs w:val="28"/>
              </w:rPr>
              <w:t>Проводник восьмерка</w:t>
            </w:r>
          </w:p>
        </w:tc>
      </w:tr>
    </w:tbl>
    <w:p w:rsidR="00B72B02" w:rsidRDefault="00B72B02" w:rsidP="00767B9B">
      <w:pPr>
        <w:rPr>
          <w:b/>
          <w:sz w:val="28"/>
          <w:szCs w:val="28"/>
          <w:u w:val="single"/>
        </w:rPr>
      </w:pPr>
    </w:p>
    <w:p w:rsidR="00B72B02" w:rsidRPr="00CD61F5" w:rsidRDefault="00B72B02" w:rsidP="00863155">
      <w:pPr>
        <w:ind w:left="851"/>
        <w:rPr>
          <w:sz w:val="28"/>
          <w:szCs w:val="28"/>
        </w:rPr>
      </w:pPr>
      <w:r w:rsidRPr="00B4334B">
        <w:rPr>
          <w:b/>
          <w:sz w:val="28"/>
          <w:szCs w:val="28"/>
          <w:u w:val="single"/>
        </w:rPr>
        <w:t>Этап 11. Гамак, МО=30, КВ=15</w:t>
      </w:r>
      <w:r w:rsidRPr="00B4334B">
        <w:rPr>
          <w:sz w:val="28"/>
          <w:szCs w:val="28"/>
        </w:rPr>
        <w:t>.</w:t>
      </w:r>
    </w:p>
    <w:p w:rsidR="00B72B02" w:rsidRPr="00B4334B" w:rsidRDefault="00B72B02" w:rsidP="00863155">
      <w:pPr>
        <w:ind w:left="851"/>
        <w:rPr>
          <w:sz w:val="28"/>
          <w:szCs w:val="28"/>
        </w:rPr>
      </w:pPr>
      <w:r w:rsidRPr="00B4334B">
        <w:rPr>
          <w:i/>
          <w:sz w:val="28"/>
          <w:szCs w:val="28"/>
          <w:u w:val="single"/>
        </w:rPr>
        <w:t>Параметры</w:t>
      </w:r>
      <w:r w:rsidRPr="00B4334B">
        <w:rPr>
          <w:sz w:val="28"/>
          <w:szCs w:val="28"/>
        </w:rPr>
        <w:t>: командная верёвка 30 метров.</w:t>
      </w:r>
    </w:p>
    <w:p w:rsidR="00B72B02" w:rsidRDefault="00B72B02" w:rsidP="00863155">
      <w:pPr>
        <w:ind w:left="851"/>
        <w:rPr>
          <w:sz w:val="28"/>
          <w:szCs w:val="28"/>
        </w:rPr>
      </w:pPr>
      <w:r w:rsidRPr="00CD61F5">
        <w:rPr>
          <w:i/>
          <w:sz w:val="28"/>
          <w:szCs w:val="28"/>
          <w:u w:val="single"/>
        </w:rPr>
        <w:t>Задача команды</w:t>
      </w:r>
      <w:r w:rsidRPr="00CD61F5">
        <w:rPr>
          <w:sz w:val="28"/>
          <w:szCs w:val="28"/>
        </w:rPr>
        <w:t>: команде необходимо организовать висячую ночёвку</w:t>
      </w:r>
      <w:r>
        <w:rPr>
          <w:sz w:val="28"/>
          <w:szCs w:val="28"/>
        </w:rPr>
        <w:t xml:space="preserve"> для одного человека,</w:t>
      </w:r>
      <w:r w:rsidRPr="00CD61F5">
        <w:rPr>
          <w:sz w:val="28"/>
          <w:szCs w:val="28"/>
        </w:rPr>
        <w:t xml:space="preserve"> между двух деревьев на уровне не ниже 1 метра от земли</w:t>
      </w:r>
      <w:r>
        <w:rPr>
          <w:sz w:val="28"/>
          <w:szCs w:val="28"/>
        </w:rPr>
        <w:t xml:space="preserve"> по окончанию этапа участник должен находиться в гамаке</w:t>
      </w:r>
      <w:r w:rsidRPr="00CD61F5">
        <w:rPr>
          <w:sz w:val="28"/>
          <w:szCs w:val="28"/>
        </w:rPr>
        <w:t>.</w:t>
      </w:r>
    </w:p>
    <w:p w:rsidR="00B72B02" w:rsidRPr="00CD61F5" w:rsidRDefault="00B72B02" w:rsidP="00863155">
      <w:pPr>
        <w:ind w:left="851"/>
        <w:rPr>
          <w:b/>
          <w:sz w:val="28"/>
          <w:szCs w:val="28"/>
        </w:rPr>
      </w:pPr>
      <w:r w:rsidRPr="00CD61F5">
        <w:rPr>
          <w:b/>
          <w:sz w:val="28"/>
          <w:szCs w:val="28"/>
        </w:rPr>
        <w:t xml:space="preserve">Гамак провисает ниже 1 метра от земли </w:t>
      </w:r>
      <w:r w:rsidRPr="00B4334B">
        <w:rPr>
          <w:b/>
          <w:sz w:val="28"/>
          <w:szCs w:val="28"/>
        </w:rPr>
        <w:t>30 штрафных баллов</w:t>
      </w:r>
      <w:r>
        <w:rPr>
          <w:b/>
          <w:sz w:val="28"/>
          <w:szCs w:val="28"/>
        </w:rPr>
        <w:t>.</w:t>
      </w:r>
    </w:p>
    <w:p w:rsidR="00B72B02" w:rsidRPr="00CD61F5" w:rsidRDefault="00B72B02" w:rsidP="00863155">
      <w:pPr>
        <w:ind w:left="851"/>
        <w:rPr>
          <w:sz w:val="28"/>
          <w:szCs w:val="28"/>
        </w:rPr>
      </w:pPr>
    </w:p>
    <w:p w:rsidR="00B72B02" w:rsidRPr="00CD61F5" w:rsidRDefault="00B72B02" w:rsidP="00863155">
      <w:pPr>
        <w:ind w:left="851"/>
        <w:jc w:val="both"/>
        <w:rPr>
          <w:b/>
          <w:sz w:val="28"/>
          <w:szCs w:val="28"/>
          <w:u w:val="single"/>
        </w:rPr>
      </w:pPr>
      <w:r w:rsidRPr="00B4334B">
        <w:rPr>
          <w:b/>
          <w:sz w:val="28"/>
          <w:szCs w:val="28"/>
          <w:u w:val="single"/>
        </w:rPr>
        <w:t>Этап 12. Оказание первой помощи (ПП), МО=20 КВ=10</w:t>
      </w:r>
    </w:p>
    <w:p w:rsidR="00B72B02" w:rsidRDefault="00B72B02" w:rsidP="00863155">
      <w:pPr>
        <w:pStyle w:val="NormalWeb"/>
        <w:spacing w:before="0" w:after="0"/>
        <w:ind w:left="851"/>
        <w:jc w:val="both"/>
        <w:rPr>
          <w:sz w:val="28"/>
          <w:szCs w:val="28"/>
        </w:rPr>
      </w:pPr>
      <w:r w:rsidRPr="00CD61F5">
        <w:rPr>
          <w:sz w:val="28"/>
          <w:szCs w:val="28"/>
          <w:u w:val="single"/>
        </w:rPr>
        <w:t>Задача команды:</w:t>
      </w:r>
      <w:r>
        <w:rPr>
          <w:sz w:val="28"/>
          <w:szCs w:val="28"/>
        </w:rPr>
        <w:t xml:space="preserve"> о</w:t>
      </w:r>
      <w:r w:rsidRPr="00CD61F5">
        <w:rPr>
          <w:sz w:val="28"/>
          <w:szCs w:val="28"/>
        </w:rPr>
        <w:t xml:space="preserve">казать первую помощь условно пострадавшему из состава </w:t>
      </w:r>
      <w:r w:rsidRPr="00B4334B">
        <w:rPr>
          <w:sz w:val="28"/>
          <w:szCs w:val="28"/>
        </w:rPr>
        <w:t xml:space="preserve">команды.  Команда использует свою аптечку, использование медикаментов </w:t>
      </w:r>
      <w:r>
        <w:rPr>
          <w:sz w:val="28"/>
          <w:szCs w:val="28"/>
        </w:rPr>
        <w:t>условно</w:t>
      </w:r>
      <w:r w:rsidRPr="00B4334B">
        <w:rPr>
          <w:sz w:val="28"/>
          <w:szCs w:val="28"/>
        </w:rPr>
        <w:t xml:space="preserve">. </w:t>
      </w:r>
    </w:p>
    <w:p w:rsidR="00B72B02" w:rsidRDefault="00B72B02" w:rsidP="00863155">
      <w:pPr>
        <w:pStyle w:val="NormalWeb"/>
        <w:spacing w:before="0" w:after="0"/>
        <w:ind w:left="851"/>
        <w:jc w:val="both"/>
        <w:rPr>
          <w:sz w:val="28"/>
          <w:szCs w:val="28"/>
        </w:rPr>
      </w:pPr>
      <w:r>
        <w:rPr>
          <w:sz w:val="28"/>
          <w:szCs w:val="28"/>
        </w:rPr>
        <w:t>список травм:</w:t>
      </w:r>
    </w:p>
    <w:p w:rsidR="00B72B02" w:rsidRDefault="00B72B02" w:rsidP="00863155">
      <w:pPr>
        <w:pStyle w:val="NormalWeb"/>
        <w:spacing w:before="0" w:after="0"/>
        <w:ind w:left="851"/>
        <w:jc w:val="both"/>
        <w:rPr>
          <w:sz w:val="28"/>
          <w:szCs w:val="28"/>
        </w:rPr>
      </w:pPr>
      <w:r>
        <w:rPr>
          <w:sz w:val="28"/>
          <w:szCs w:val="28"/>
        </w:rPr>
        <w:t xml:space="preserve">- закрытый перелом конечности </w:t>
      </w:r>
    </w:p>
    <w:p w:rsidR="00B72B02" w:rsidRDefault="00B72B02" w:rsidP="00863155">
      <w:pPr>
        <w:pStyle w:val="NormalWeb"/>
        <w:spacing w:before="0" w:after="0"/>
        <w:ind w:left="851"/>
        <w:jc w:val="both"/>
        <w:rPr>
          <w:sz w:val="28"/>
          <w:szCs w:val="28"/>
        </w:rPr>
      </w:pPr>
      <w:r>
        <w:rPr>
          <w:sz w:val="28"/>
          <w:szCs w:val="28"/>
        </w:rPr>
        <w:t>- рваная рана</w:t>
      </w:r>
    </w:p>
    <w:p w:rsidR="00B72B02" w:rsidRDefault="00B72B02" w:rsidP="00863155">
      <w:pPr>
        <w:pStyle w:val="NormalWeb"/>
        <w:spacing w:before="0" w:after="0"/>
        <w:ind w:left="851"/>
        <w:jc w:val="both"/>
        <w:rPr>
          <w:sz w:val="28"/>
          <w:szCs w:val="28"/>
        </w:rPr>
      </w:pPr>
      <w:r>
        <w:rPr>
          <w:sz w:val="28"/>
          <w:szCs w:val="28"/>
        </w:rPr>
        <w:t>- вывих конечности</w:t>
      </w:r>
    </w:p>
    <w:p w:rsidR="00B72B02" w:rsidRPr="00CD61F5" w:rsidRDefault="00B72B02" w:rsidP="00863155">
      <w:pPr>
        <w:ind w:left="851"/>
        <w:rPr>
          <w:b/>
          <w:sz w:val="28"/>
          <w:szCs w:val="28"/>
          <w:u w:val="single"/>
        </w:rPr>
      </w:pPr>
      <w:r w:rsidRPr="00CD61F5">
        <w:rPr>
          <w:b/>
          <w:sz w:val="28"/>
          <w:szCs w:val="28"/>
          <w:u w:val="single"/>
        </w:rPr>
        <w:t>Таблица штрафов для этапа оказание ПП:</w:t>
      </w:r>
    </w:p>
    <w:p w:rsidR="00B72B02" w:rsidRPr="00CD61F5" w:rsidRDefault="00B72B02" w:rsidP="00FB09BA">
      <w:pPr>
        <w:rPr>
          <w:sz w:val="28"/>
          <w:szCs w:val="28"/>
          <w:u w:val="single"/>
        </w:rPr>
      </w:pPr>
    </w:p>
    <w:tbl>
      <w:tblPr>
        <w:tblW w:w="0" w:type="auto"/>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28"/>
        <w:gridCol w:w="3343"/>
      </w:tblGrid>
      <w:tr w:rsidR="00B72B02" w:rsidRPr="00CD61F5" w:rsidTr="00863155">
        <w:tc>
          <w:tcPr>
            <w:tcW w:w="6228" w:type="dxa"/>
          </w:tcPr>
          <w:p w:rsidR="00B72B02" w:rsidRPr="00CD61F5" w:rsidRDefault="00B72B02" w:rsidP="00E503D5">
            <w:pPr>
              <w:jc w:val="center"/>
              <w:rPr>
                <w:b/>
                <w:sz w:val="28"/>
                <w:szCs w:val="28"/>
              </w:rPr>
            </w:pPr>
            <w:r w:rsidRPr="00CD61F5">
              <w:rPr>
                <w:b/>
                <w:sz w:val="28"/>
                <w:szCs w:val="28"/>
              </w:rPr>
              <w:t>нарушение</w:t>
            </w:r>
          </w:p>
        </w:tc>
        <w:tc>
          <w:tcPr>
            <w:tcW w:w="3343" w:type="dxa"/>
          </w:tcPr>
          <w:p w:rsidR="00B72B02" w:rsidRPr="00CD61F5" w:rsidRDefault="00B72B02" w:rsidP="00E503D5">
            <w:pPr>
              <w:jc w:val="center"/>
              <w:rPr>
                <w:b/>
                <w:sz w:val="28"/>
                <w:szCs w:val="28"/>
              </w:rPr>
            </w:pPr>
            <w:r w:rsidRPr="00CD61F5">
              <w:rPr>
                <w:b/>
                <w:sz w:val="28"/>
                <w:szCs w:val="28"/>
              </w:rPr>
              <w:t>штраф</w:t>
            </w:r>
          </w:p>
        </w:tc>
      </w:tr>
      <w:tr w:rsidR="00B72B02" w:rsidRPr="00CD61F5" w:rsidTr="00863155">
        <w:tc>
          <w:tcPr>
            <w:tcW w:w="6228" w:type="dxa"/>
          </w:tcPr>
          <w:p w:rsidR="00B72B02" w:rsidRPr="00CD61F5" w:rsidRDefault="00B72B02" w:rsidP="00E503D5">
            <w:pPr>
              <w:rPr>
                <w:sz w:val="28"/>
                <w:szCs w:val="28"/>
              </w:rPr>
            </w:pPr>
            <w:r w:rsidRPr="00CD61F5">
              <w:rPr>
                <w:sz w:val="28"/>
                <w:szCs w:val="28"/>
              </w:rPr>
              <w:t>Незначительное нарушение при выполнении задания</w:t>
            </w:r>
          </w:p>
        </w:tc>
        <w:tc>
          <w:tcPr>
            <w:tcW w:w="3343" w:type="dxa"/>
          </w:tcPr>
          <w:p w:rsidR="00B72B02" w:rsidRPr="00CD61F5" w:rsidRDefault="00B72B02" w:rsidP="00E503D5">
            <w:pPr>
              <w:rPr>
                <w:sz w:val="28"/>
                <w:szCs w:val="28"/>
              </w:rPr>
            </w:pPr>
            <w:r w:rsidRPr="00CD61F5">
              <w:rPr>
                <w:sz w:val="28"/>
                <w:szCs w:val="28"/>
              </w:rPr>
              <w:t>1 балл</w:t>
            </w:r>
          </w:p>
        </w:tc>
      </w:tr>
      <w:tr w:rsidR="00B72B02" w:rsidRPr="00CD61F5" w:rsidTr="00863155">
        <w:tc>
          <w:tcPr>
            <w:tcW w:w="6228" w:type="dxa"/>
          </w:tcPr>
          <w:p w:rsidR="00B72B02" w:rsidRPr="00CD61F5" w:rsidRDefault="00B72B02" w:rsidP="00E503D5">
            <w:pPr>
              <w:rPr>
                <w:sz w:val="28"/>
                <w:szCs w:val="28"/>
              </w:rPr>
            </w:pPr>
            <w:r w:rsidRPr="00CD61F5">
              <w:rPr>
                <w:sz w:val="28"/>
                <w:szCs w:val="28"/>
              </w:rPr>
              <w:t>Грубое нарушение при выполнении задания</w:t>
            </w:r>
          </w:p>
        </w:tc>
        <w:tc>
          <w:tcPr>
            <w:tcW w:w="3343" w:type="dxa"/>
          </w:tcPr>
          <w:p w:rsidR="00B72B02" w:rsidRPr="00CD61F5" w:rsidRDefault="00B72B02" w:rsidP="00E503D5">
            <w:pPr>
              <w:rPr>
                <w:sz w:val="28"/>
                <w:szCs w:val="28"/>
              </w:rPr>
            </w:pPr>
            <w:r w:rsidRPr="00CD61F5">
              <w:rPr>
                <w:sz w:val="28"/>
                <w:szCs w:val="28"/>
              </w:rPr>
              <w:t>3 балла</w:t>
            </w:r>
          </w:p>
        </w:tc>
      </w:tr>
      <w:tr w:rsidR="00B72B02" w:rsidRPr="00CD61F5" w:rsidTr="00863155">
        <w:tc>
          <w:tcPr>
            <w:tcW w:w="6228" w:type="dxa"/>
          </w:tcPr>
          <w:p w:rsidR="00B72B02" w:rsidRPr="00CD61F5" w:rsidRDefault="00B72B02" w:rsidP="00E503D5">
            <w:pPr>
              <w:rPr>
                <w:sz w:val="28"/>
                <w:szCs w:val="28"/>
              </w:rPr>
            </w:pPr>
            <w:r w:rsidRPr="00CD61F5">
              <w:rPr>
                <w:sz w:val="28"/>
                <w:szCs w:val="28"/>
              </w:rPr>
              <w:t>Подсказка судьи (участник не может самостоятельно исправить ошибку)</w:t>
            </w:r>
          </w:p>
        </w:tc>
        <w:tc>
          <w:tcPr>
            <w:tcW w:w="3343" w:type="dxa"/>
          </w:tcPr>
          <w:p w:rsidR="00B72B02" w:rsidRPr="00CD61F5" w:rsidRDefault="00B72B02" w:rsidP="00E503D5">
            <w:pPr>
              <w:rPr>
                <w:sz w:val="28"/>
                <w:szCs w:val="28"/>
              </w:rPr>
            </w:pPr>
            <w:r w:rsidRPr="00CD61F5">
              <w:rPr>
                <w:sz w:val="28"/>
                <w:szCs w:val="28"/>
              </w:rPr>
              <w:t>5 баллов</w:t>
            </w:r>
          </w:p>
        </w:tc>
      </w:tr>
    </w:tbl>
    <w:p w:rsidR="00B72B02" w:rsidRPr="00CD61F5" w:rsidRDefault="00B72B02" w:rsidP="00FB09BA">
      <w:pPr>
        <w:rPr>
          <w:sz w:val="28"/>
          <w:szCs w:val="28"/>
        </w:rPr>
      </w:pPr>
    </w:p>
    <w:p w:rsidR="00B72B02" w:rsidRPr="00CD61F5" w:rsidRDefault="00B72B02" w:rsidP="00863155">
      <w:pPr>
        <w:ind w:left="851"/>
        <w:rPr>
          <w:b/>
          <w:sz w:val="28"/>
          <w:szCs w:val="28"/>
          <w:u w:val="single"/>
        </w:rPr>
      </w:pPr>
      <w:r w:rsidRPr="00780309">
        <w:rPr>
          <w:b/>
          <w:sz w:val="28"/>
          <w:szCs w:val="28"/>
          <w:u w:val="single"/>
        </w:rPr>
        <w:t>Этап 13. Изготовление носилок типа «Кокон», МО=20, КВ=20</w:t>
      </w:r>
    </w:p>
    <w:p w:rsidR="00B72B02" w:rsidRPr="00CD61F5" w:rsidRDefault="00B72B02" w:rsidP="00863155">
      <w:pPr>
        <w:ind w:left="851"/>
        <w:jc w:val="both"/>
        <w:rPr>
          <w:i/>
          <w:sz w:val="28"/>
          <w:szCs w:val="28"/>
        </w:rPr>
      </w:pPr>
      <w:r w:rsidRPr="00CD61F5">
        <w:rPr>
          <w:i/>
          <w:sz w:val="28"/>
          <w:szCs w:val="28"/>
          <w:u w:val="single"/>
        </w:rPr>
        <w:t>Оборудование:</w:t>
      </w:r>
      <w:r w:rsidRPr="00094410">
        <w:rPr>
          <w:i/>
          <w:color w:val="FF0000"/>
          <w:sz w:val="28"/>
          <w:szCs w:val="28"/>
        </w:rPr>
        <w:t xml:space="preserve"> </w:t>
      </w:r>
      <w:r>
        <w:rPr>
          <w:sz w:val="28"/>
          <w:szCs w:val="28"/>
        </w:rPr>
        <w:t xml:space="preserve">командная </w:t>
      </w:r>
      <w:r w:rsidRPr="00CD61F5">
        <w:rPr>
          <w:sz w:val="28"/>
          <w:szCs w:val="28"/>
        </w:rPr>
        <w:t>веревка 30 метров.</w:t>
      </w:r>
    </w:p>
    <w:p w:rsidR="00B72B02" w:rsidRPr="00CD61F5" w:rsidRDefault="00B72B02" w:rsidP="00863155">
      <w:pPr>
        <w:ind w:left="851"/>
        <w:jc w:val="both"/>
        <w:rPr>
          <w:sz w:val="28"/>
          <w:szCs w:val="28"/>
        </w:rPr>
      </w:pPr>
      <w:r w:rsidRPr="00CD61F5">
        <w:rPr>
          <w:sz w:val="28"/>
          <w:szCs w:val="28"/>
          <w:u w:val="single"/>
        </w:rPr>
        <w:t>Задача команды:</w:t>
      </w:r>
      <w:r w:rsidRPr="00CD61F5">
        <w:rPr>
          <w:i/>
          <w:sz w:val="28"/>
          <w:szCs w:val="28"/>
        </w:rPr>
        <w:t xml:space="preserve"> </w:t>
      </w:r>
      <w:r>
        <w:rPr>
          <w:sz w:val="28"/>
          <w:szCs w:val="28"/>
        </w:rPr>
        <w:t>к</w:t>
      </w:r>
      <w:r w:rsidRPr="00CD61F5">
        <w:rPr>
          <w:sz w:val="28"/>
          <w:szCs w:val="28"/>
        </w:rPr>
        <w:t>оманда изготавливает мягкие носилки типа «Кокон», обязательно использование коврика.</w:t>
      </w:r>
    </w:p>
    <w:p w:rsidR="00B72B02" w:rsidRPr="00CD61F5" w:rsidRDefault="00B72B02" w:rsidP="00863155">
      <w:pPr>
        <w:ind w:left="851"/>
        <w:jc w:val="both"/>
        <w:rPr>
          <w:sz w:val="28"/>
          <w:szCs w:val="28"/>
        </w:rPr>
      </w:pPr>
      <w:r w:rsidRPr="00CD61F5">
        <w:rPr>
          <w:sz w:val="28"/>
          <w:szCs w:val="28"/>
        </w:rPr>
        <w:t xml:space="preserve">Методические рекомендации по изготовлению носилок: </w:t>
      </w:r>
    </w:p>
    <w:p w:rsidR="00B72B02" w:rsidRDefault="00B72B02" w:rsidP="00863155">
      <w:pPr>
        <w:ind w:left="851"/>
        <w:jc w:val="both"/>
        <w:rPr>
          <w:b/>
          <w:color w:val="548DD4"/>
          <w:sz w:val="28"/>
          <w:szCs w:val="28"/>
        </w:rPr>
      </w:pPr>
      <w:hyperlink r:id="rId13" w:history="1">
        <w:r w:rsidRPr="00340B30">
          <w:rPr>
            <w:rStyle w:val="Hyperlink"/>
            <w:b/>
            <w:sz w:val="28"/>
            <w:szCs w:val="28"/>
          </w:rPr>
          <w:t>https://alpinist.biz/archives/9059</w:t>
        </w:r>
      </w:hyperlink>
    </w:p>
    <w:p w:rsidR="00B72B02" w:rsidRPr="00B115F9" w:rsidRDefault="00B72B02" w:rsidP="00863155">
      <w:pPr>
        <w:ind w:left="851"/>
        <w:jc w:val="both"/>
        <w:rPr>
          <w:sz w:val="28"/>
          <w:szCs w:val="28"/>
        </w:rPr>
      </w:pPr>
      <w:r w:rsidRPr="00B115F9">
        <w:rPr>
          <w:sz w:val="28"/>
          <w:szCs w:val="28"/>
        </w:rPr>
        <w:t>Проверка носилок осуществляется на этапе 13, а также по окончанию этапа 14</w:t>
      </w:r>
    </w:p>
    <w:p w:rsidR="00B72B02" w:rsidRPr="00B115F9" w:rsidRDefault="00B72B02" w:rsidP="00863155">
      <w:pPr>
        <w:ind w:left="851"/>
        <w:jc w:val="both"/>
        <w:rPr>
          <w:sz w:val="28"/>
          <w:szCs w:val="28"/>
        </w:rPr>
      </w:pPr>
      <w:r w:rsidRPr="00B115F9">
        <w:rPr>
          <w:sz w:val="28"/>
          <w:szCs w:val="28"/>
        </w:rPr>
        <w:t xml:space="preserve">Изготовленные носилки не обеспечивают безопасную транспортировку пострадавшего 10 штрафных баллов. </w:t>
      </w:r>
    </w:p>
    <w:p w:rsidR="00B72B02" w:rsidRPr="00B115F9" w:rsidRDefault="00B72B02" w:rsidP="00863155">
      <w:pPr>
        <w:ind w:left="851"/>
        <w:jc w:val="both"/>
        <w:rPr>
          <w:sz w:val="28"/>
          <w:szCs w:val="28"/>
          <w:u w:val="single"/>
        </w:rPr>
      </w:pPr>
    </w:p>
    <w:p w:rsidR="00B72B02" w:rsidRPr="00CD61F5" w:rsidRDefault="00B72B02" w:rsidP="00863155">
      <w:pPr>
        <w:ind w:left="851"/>
        <w:jc w:val="both"/>
        <w:rPr>
          <w:b/>
          <w:sz w:val="28"/>
          <w:szCs w:val="28"/>
          <w:u w:val="single"/>
        </w:rPr>
      </w:pPr>
      <w:r w:rsidRPr="005778DF">
        <w:rPr>
          <w:b/>
          <w:sz w:val="28"/>
          <w:szCs w:val="28"/>
          <w:u w:val="single"/>
        </w:rPr>
        <w:t xml:space="preserve">Этап 14. Транспортировка пострадавшего, МО=20 </w:t>
      </w:r>
    </w:p>
    <w:p w:rsidR="00B72B02" w:rsidRPr="00CD61F5" w:rsidRDefault="00B72B02" w:rsidP="00863155">
      <w:pPr>
        <w:ind w:left="851"/>
        <w:jc w:val="both"/>
        <w:rPr>
          <w:sz w:val="28"/>
          <w:szCs w:val="28"/>
        </w:rPr>
      </w:pPr>
      <w:r w:rsidRPr="00CD61F5">
        <w:rPr>
          <w:i/>
          <w:sz w:val="28"/>
          <w:szCs w:val="28"/>
          <w:u w:val="single"/>
        </w:rPr>
        <w:t>Параметры</w:t>
      </w:r>
      <w:r w:rsidRPr="00CD61F5">
        <w:rPr>
          <w:sz w:val="28"/>
          <w:szCs w:val="28"/>
          <w:u w:val="single"/>
        </w:rPr>
        <w:t>:</w:t>
      </w:r>
      <w:r w:rsidRPr="00CD61F5">
        <w:rPr>
          <w:sz w:val="28"/>
          <w:szCs w:val="28"/>
        </w:rPr>
        <w:t xml:space="preserve"> </w:t>
      </w:r>
      <w:r>
        <w:rPr>
          <w:sz w:val="28"/>
          <w:szCs w:val="28"/>
        </w:rPr>
        <w:t>п</w:t>
      </w:r>
      <w:r w:rsidRPr="00CD61F5">
        <w:rPr>
          <w:sz w:val="28"/>
          <w:szCs w:val="28"/>
        </w:rPr>
        <w:t>ротяженность этапа до 500 метров</w:t>
      </w:r>
    </w:p>
    <w:p w:rsidR="00B72B02" w:rsidRPr="00CD61F5" w:rsidRDefault="00B72B02" w:rsidP="00863155">
      <w:pPr>
        <w:ind w:left="851"/>
        <w:jc w:val="both"/>
        <w:rPr>
          <w:i/>
          <w:sz w:val="28"/>
          <w:szCs w:val="28"/>
        </w:rPr>
      </w:pPr>
      <w:r w:rsidRPr="005778DF">
        <w:rPr>
          <w:i/>
          <w:sz w:val="28"/>
          <w:szCs w:val="28"/>
          <w:u w:val="single"/>
        </w:rPr>
        <w:t>Оборудование</w:t>
      </w:r>
      <w:r w:rsidRPr="005778DF">
        <w:rPr>
          <w:i/>
          <w:sz w:val="28"/>
          <w:szCs w:val="28"/>
        </w:rPr>
        <w:t xml:space="preserve">: </w:t>
      </w:r>
      <w:r w:rsidRPr="005778DF">
        <w:rPr>
          <w:sz w:val="28"/>
          <w:szCs w:val="28"/>
        </w:rPr>
        <w:t>мягкие носилки, изготовленные на этапе 13</w:t>
      </w:r>
    </w:p>
    <w:p w:rsidR="00B72B02" w:rsidRDefault="00B72B02" w:rsidP="00863155">
      <w:pPr>
        <w:ind w:left="851"/>
        <w:jc w:val="both"/>
        <w:rPr>
          <w:sz w:val="28"/>
          <w:szCs w:val="28"/>
        </w:rPr>
      </w:pPr>
      <w:r w:rsidRPr="00CD61F5">
        <w:rPr>
          <w:i/>
          <w:sz w:val="28"/>
          <w:szCs w:val="28"/>
          <w:u w:val="single"/>
        </w:rPr>
        <w:t>Действия команды</w:t>
      </w:r>
      <w:r w:rsidRPr="00CD61F5">
        <w:rPr>
          <w:i/>
          <w:sz w:val="28"/>
          <w:szCs w:val="28"/>
        </w:rPr>
        <w:t xml:space="preserve">: </w:t>
      </w:r>
      <w:r w:rsidRPr="00CD61F5">
        <w:rPr>
          <w:sz w:val="28"/>
          <w:szCs w:val="28"/>
        </w:rPr>
        <w:t>Команда транспортирует пострадавшего</w:t>
      </w:r>
      <w:r>
        <w:rPr>
          <w:sz w:val="28"/>
          <w:szCs w:val="28"/>
        </w:rPr>
        <w:t xml:space="preserve">, которому оказывалась </w:t>
      </w:r>
      <w:r w:rsidRPr="005778DF">
        <w:rPr>
          <w:sz w:val="28"/>
          <w:szCs w:val="28"/>
        </w:rPr>
        <w:t>первая помощь на этапе №12.</w:t>
      </w:r>
    </w:p>
    <w:p w:rsidR="00B72B02" w:rsidRPr="00CD61F5" w:rsidRDefault="00B72B02" w:rsidP="00863155">
      <w:pPr>
        <w:ind w:left="851"/>
        <w:jc w:val="both"/>
        <w:rPr>
          <w:sz w:val="28"/>
          <w:szCs w:val="28"/>
        </w:rPr>
      </w:pPr>
      <w:r>
        <w:rPr>
          <w:sz w:val="28"/>
          <w:szCs w:val="28"/>
        </w:rPr>
        <w:t>КВ в рамках контрольного времени дистанции.</w:t>
      </w:r>
    </w:p>
    <w:p w:rsidR="00B72B02" w:rsidRPr="00CD61F5" w:rsidRDefault="00B72B02" w:rsidP="00863155">
      <w:pPr>
        <w:ind w:left="851"/>
        <w:jc w:val="both"/>
        <w:rPr>
          <w:b/>
          <w:color w:val="00B0F0"/>
          <w:sz w:val="28"/>
          <w:szCs w:val="28"/>
        </w:rPr>
      </w:pPr>
      <w:r w:rsidRPr="00CD61F5">
        <w:rPr>
          <w:b/>
          <w:sz w:val="28"/>
          <w:szCs w:val="28"/>
        </w:rPr>
        <w:t>Нарушения штрафуются согласно таблицы штрафов.</w:t>
      </w:r>
    </w:p>
    <w:p w:rsidR="00B72B02" w:rsidRDefault="00B72B02" w:rsidP="00863155">
      <w:pPr>
        <w:ind w:left="851"/>
        <w:jc w:val="both"/>
        <w:rPr>
          <w:b/>
          <w:sz w:val="28"/>
          <w:szCs w:val="28"/>
          <w:u w:val="single"/>
        </w:rPr>
      </w:pPr>
    </w:p>
    <w:p w:rsidR="00B72B02" w:rsidRPr="00CD61F5" w:rsidRDefault="00B72B02" w:rsidP="00863155">
      <w:pPr>
        <w:ind w:left="851"/>
        <w:jc w:val="both"/>
        <w:rPr>
          <w:b/>
          <w:sz w:val="28"/>
          <w:szCs w:val="28"/>
        </w:rPr>
      </w:pPr>
      <w:r w:rsidRPr="00CD61F5">
        <w:rPr>
          <w:b/>
          <w:sz w:val="28"/>
          <w:szCs w:val="28"/>
        </w:rPr>
        <w:t>ФИНИШ</w:t>
      </w:r>
    </w:p>
    <w:p w:rsidR="00B72B02" w:rsidRPr="00CD61F5" w:rsidRDefault="00B72B02" w:rsidP="001F0416">
      <w:pPr>
        <w:jc w:val="both"/>
        <w:rPr>
          <w:b/>
          <w:sz w:val="28"/>
          <w:szCs w:val="28"/>
        </w:rPr>
      </w:pPr>
    </w:p>
    <w:p w:rsidR="00B72B02" w:rsidRDefault="00B72B02" w:rsidP="001F0416">
      <w:pPr>
        <w:jc w:val="both"/>
        <w:rPr>
          <w:b/>
          <w:sz w:val="28"/>
          <w:szCs w:val="28"/>
        </w:rPr>
      </w:pPr>
    </w:p>
    <w:p w:rsidR="00B72B02" w:rsidRPr="00CD61F5" w:rsidRDefault="00B72B02" w:rsidP="00A44B5D">
      <w:pPr>
        <w:jc w:val="center"/>
        <w:rPr>
          <w:b/>
          <w:sz w:val="28"/>
          <w:szCs w:val="28"/>
          <w:u w:val="single"/>
        </w:rPr>
      </w:pPr>
      <w:r w:rsidRPr="00CD61F5">
        <w:rPr>
          <w:b/>
          <w:sz w:val="28"/>
          <w:szCs w:val="28"/>
          <w:u w:val="single"/>
        </w:rPr>
        <w:t>Таблица штрафов</w:t>
      </w:r>
    </w:p>
    <w:p w:rsidR="00B72B02" w:rsidRPr="00CD61F5" w:rsidRDefault="00B72B02" w:rsidP="00B8223A">
      <w:pPr>
        <w:jc w:val="center"/>
        <w:rPr>
          <w:b/>
          <w:sz w:val="28"/>
          <w:szCs w:val="28"/>
          <w:u w:val="single"/>
        </w:rPr>
      </w:pPr>
    </w:p>
    <w:tbl>
      <w:tblPr>
        <w:tblW w:w="10008"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8280"/>
        <w:gridCol w:w="1080"/>
      </w:tblGrid>
      <w:tr w:rsidR="00B72B02" w:rsidRPr="00CD61F5" w:rsidTr="00B115F9">
        <w:tc>
          <w:tcPr>
            <w:tcW w:w="648" w:type="dxa"/>
          </w:tcPr>
          <w:p w:rsidR="00B72B02" w:rsidRPr="00CD61F5" w:rsidRDefault="00B72B02" w:rsidP="002D1B1D">
            <w:pPr>
              <w:jc w:val="both"/>
              <w:rPr>
                <w:b/>
                <w:sz w:val="28"/>
                <w:szCs w:val="28"/>
              </w:rPr>
            </w:pPr>
            <w:r w:rsidRPr="00CD61F5">
              <w:rPr>
                <w:b/>
                <w:sz w:val="28"/>
                <w:szCs w:val="28"/>
              </w:rPr>
              <w:t>№</w:t>
            </w:r>
          </w:p>
        </w:tc>
        <w:tc>
          <w:tcPr>
            <w:tcW w:w="8280" w:type="dxa"/>
          </w:tcPr>
          <w:p w:rsidR="00B72B02" w:rsidRPr="00CD61F5" w:rsidRDefault="00B72B02" w:rsidP="002D1B1D">
            <w:pPr>
              <w:jc w:val="center"/>
              <w:rPr>
                <w:b/>
                <w:sz w:val="28"/>
                <w:szCs w:val="28"/>
              </w:rPr>
            </w:pPr>
            <w:r w:rsidRPr="00CD61F5">
              <w:rPr>
                <w:b/>
                <w:sz w:val="28"/>
                <w:szCs w:val="28"/>
              </w:rPr>
              <w:t>Штрафы</w:t>
            </w:r>
          </w:p>
        </w:tc>
        <w:tc>
          <w:tcPr>
            <w:tcW w:w="1080" w:type="dxa"/>
          </w:tcPr>
          <w:p w:rsidR="00B72B02" w:rsidRPr="00CD61F5" w:rsidRDefault="00B72B02" w:rsidP="002D1B1D">
            <w:pPr>
              <w:jc w:val="center"/>
              <w:rPr>
                <w:b/>
                <w:sz w:val="28"/>
                <w:szCs w:val="28"/>
              </w:rPr>
            </w:pPr>
            <w:r w:rsidRPr="00CD61F5">
              <w:rPr>
                <w:b/>
                <w:sz w:val="28"/>
                <w:szCs w:val="28"/>
              </w:rPr>
              <w:t>Баллы</w:t>
            </w:r>
          </w:p>
        </w:tc>
      </w:tr>
      <w:tr w:rsidR="00B72B02" w:rsidRPr="00CD61F5" w:rsidTr="00B115F9">
        <w:tc>
          <w:tcPr>
            <w:tcW w:w="648" w:type="dxa"/>
          </w:tcPr>
          <w:p w:rsidR="00B72B02" w:rsidRPr="00CD61F5" w:rsidRDefault="00B72B02" w:rsidP="002D1B1D">
            <w:pPr>
              <w:jc w:val="both"/>
              <w:rPr>
                <w:sz w:val="28"/>
                <w:szCs w:val="28"/>
              </w:rPr>
            </w:pPr>
            <w:r w:rsidRPr="00CD61F5">
              <w:rPr>
                <w:sz w:val="28"/>
                <w:szCs w:val="28"/>
              </w:rPr>
              <w:t>1</w:t>
            </w:r>
          </w:p>
        </w:tc>
        <w:tc>
          <w:tcPr>
            <w:tcW w:w="8280" w:type="dxa"/>
          </w:tcPr>
          <w:p w:rsidR="00B72B02" w:rsidRPr="00CD61F5" w:rsidRDefault="00B72B02" w:rsidP="002D1B1D">
            <w:pPr>
              <w:jc w:val="both"/>
              <w:rPr>
                <w:sz w:val="28"/>
                <w:szCs w:val="28"/>
              </w:rPr>
            </w:pPr>
            <w:r w:rsidRPr="00CD61F5">
              <w:rPr>
                <w:sz w:val="28"/>
                <w:szCs w:val="28"/>
              </w:rPr>
              <w:t>Незначительное нарушение техники безопасности (за каждый факт)</w:t>
            </w:r>
            <w:r>
              <w:rPr>
                <w:sz w:val="28"/>
                <w:szCs w:val="28"/>
              </w:rPr>
              <w:t>.</w:t>
            </w:r>
          </w:p>
        </w:tc>
        <w:tc>
          <w:tcPr>
            <w:tcW w:w="1080" w:type="dxa"/>
          </w:tcPr>
          <w:p w:rsidR="00B72B02" w:rsidRPr="00CD61F5" w:rsidRDefault="00B72B02" w:rsidP="002D1B1D">
            <w:pPr>
              <w:jc w:val="center"/>
              <w:rPr>
                <w:sz w:val="28"/>
                <w:szCs w:val="28"/>
              </w:rPr>
            </w:pPr>
            <w:r w:rsidRPr="00CD61F5">
              <w:rPr>
                <w:sz w:val="28"/>
                <w:szCs w:val="28"/>
              </w:rPr>
              <w:t>1</w:t>
            </w:r>
          </w:p>
        </w:tc>
      </w:tr>
      <w:tr w:rsidR="00B72B02" w:rsidRPr="00CD61F5" w:rsidTr="00B115F9">
        <w:tc>
          <w:tcPr>
            <w:tcW w:w="648" w:type="dxa"/>
          </w:tcPr>
          <w:p w:rsidR="00B72B02" w:rsidRPr="00CD61F5" w:rsidRDefault="00B72B02" w:rsidP="002D1B1D">
            <w:pPr>
              <w:jc w:val="both"/>
              <w:rPr>
                <w:sz w:val="28"/>
                <w:szCs w:val="28"/>
              </w:rPr>
            </w:pPr>
            <w:r w:rsidRPr="00CD61F5">
              <w:rPr>
                <w:sz w:val="28"/>
                <w:szCs w:val="28"/>
              </w:rPr>
              <w:t>2</w:t>
            </w:r>
          </w:p>
        </w:tc>
        <w:tc>
          <w:tcPr>
            <w:tcW w:w="8280" w:type="dxa"/>
          </w:tcPr>
          <w:p w:rsidR="00B72B02" w:rsidRPr="00CD61F5" w:rsidRDefault="00B72B02" w:rsidP="002D1B1D">
            <w:pPr>
              <w:jc w:val="both"/>
              <w:rPr>
                <w:sz w:val="28"/>
                <w:szCs w:val="28"/>
              </w:rPr>
            </w:pPr>
            <w:r w:rsidRPr="00CD61F5">
              <w:rPr>
                <w:sz w:val="28"/>
                <w:szCs w:val="28"/>
              </w:rPr>
              <w:t>Небрежное обращение с пострадавшим (за каждый факт)</w:t>
            </w:r>
            <w:r>
              <w:rPr>
                <w:sz w:val="28"/>
                <w:szCs w:val="28"/>
              </w:rPr>
              <w:t>.</w:t>
            </w:r>
          </w:p>
        </w:tc>
        <w:tc>
          <w:tcPr>
            <w:tcW w:w="1080" w:type="dxa"/>
          </w:tcPr>
          <w:p w:rsidR="00B72B02" w:rsidRPr="00CD61F5" w:rsidRDefault="00B72B02" w:rsidP="002D1B1D">
            <w:pPr>
              <w:jc w:val="center"/>
              <w:rPr>
                <w:sz w:val="28"/>
                <w:szCs w:val="28"/>
              </w:rPr>
            </w:pPr>
            <w:r w:rsidRPr="00CD61F5">
              <w:rPr>
                <w:sz w:val="28"/>
                <w:szCs w:val="28"/>
              </w:rPr>
              <w:t>5</w:t>
            </w:r>
          </w:p>
        </w:tc>
      </w:tr>
      <w:tr w:rsidR="00B72B02" w:rsidRPr="00CD61F5" w:rsidTr="00B115F9">
        <w:tc>
          <w:tcPr>
            <w:tcW w:w="648" w:type="dxa"/>
          </w:tcPr>
          <w:p w:rsidR="00B72B02" w:rsidRPr="00CD61F5" w:rsidRDefault="00B72B02" w:rsidP="002D1B1D">
            <w:pPr>
              <w:jc w:val="both"/>
              <w:rPr>
                <w:sz w:val="28"/>
                <w:szCs w:val="28"/>
              </w:rPr>
            </w:pPr>
            <w:r w:rsidRPr="00CD61F5">
              <w:rPr>
                <w:sz w:val="28"/>
                <w:szCs w:val="28"/>
              </w:rPr>
              <w:t>3</w:t>
            </w:r>
          </w:p>
        </w:tc>
        <w:tc>
          <w:tcPr>
            <w:tcW w:w="8280" w:type="dxa"/>
          </w:tcPr>
          <w:p w:rsidR="00B72B02" w:rsidRPr="00CD61F5" w:rsidRDefault="00B72B02" w:rsidP="002D1B1D">
            <w:pPr>
              <w:jc w:val="both"/>
              <w:rPr>
                <w:sz w:val="28"/>
                <w:szCs w:val="28"/>
              </w:rPr>
            </w:pPr>
            <w:r w:rsidRPr="00CD61F5">
              <w:rPr>
                <w:sz w:val="28"/>
                <w:szCs w:val="28"/>
              </w:rPr>
              <w:t>Неправильное выполнение приема (несоблюдение условий выполнения приема работы на этапе), двое на этапе</w:t>
            </w:r>
            <w:r>
              <w:rPr>
                <w:sz w:val="28"/>
                <w:szCs w:val="28"/>
              </w:rPr>
              <w:t>.</w:t>
            </w:r>
          </w:p>
        </w:tc>
        <w:tc>
          <w:tcPr>
            <w:tcW w:w="1080" w:type="dxa"/>
          </w:tcPr>
          <w:p w:rsidR="00B72B02" w:rsidRPr="00CD61F5" w:rsidRDefault="00B72B02" w:rsidP="002D1B1D">
            <w:pPr>
              <w:jc w:val="center"/>
              <w:rPr>
                <w:sz w:val="28"/>
                <w:szCs w:val="28"/>
              </w:rPr>
            </w:pPr>
            <w:r w:rsidRPr="00CD61F5">
              <w:rPr>
                <w:sz w:val="28"/>
                <w:szCs w:val="28"/>
              </w:rPr>
              <w:t>3</w:t>
            </w:r>
          </w:p>
        </w:tc>
      </w:tr>
      <w:tr w:rsidR="00B72B02" w:rsidRPr="00CD61F5" w:rsidTr="00B115F9">
        <w:tc>
          <w:tcPr>
            <w:tcW w:w="648" w:type="dxa"/>
          </w:tcPr>
          <w:p w:rsidR="00B72B02" w:rsidRPr="00CD61F5" w:rsidRDefault="00B72B02" w:rsidP="002D1B1D">
            <w:pPr>
              <w:jc w:val="both"/>
              <w:rPr>
                <w:sz w:val="28"/>
                <w:szCs w:val="28"/>
              </w:rPr>
            </w:pPr>
            <w:r w:rsidRPr="00CD61F5">
              <w:rPr>
                <w:sz w:val="28"/>
                <w:szCs w:val="28"/>
              </w:rPr>
              <w:t>4</w:t>
            </w:r>
          </w:p>
        </w:tc>
        <w:tc>
          <w:tcPr>
            <w:tcW w:w="8280" w:type="dxa"/>
          </w:tcPr>
          <w:p w:rsidR="00B72B02" w:rsidRPr="00CD61F5" w:rsidRDefault="00B72B02" w:rsidP="002D1B1D">
            <w:pPr>
              <w:jc w:val="both"/>
              <w:rPr>
                <w:sz w:val="28"/>
                <w:szCs w:val="28"/>
              </w:rPr>
            </w:pPr>
            <w:r w:rsidRPr="00CD61F5">
              <w:rPr>
                <w:sz w:val="28"/>
                <w:szCs w:val="28"/>
              </w:rPr>
              <w:t>Неспортивное поведение, нарушение этических и природоохранных норм (за каждый случай)</w:t>
            </w:r>
            <w:r>
              <w:rPr>
                <w:sz w:val="28"/>
                <w:szCs w:val="28"/>
              </w:rPr>
              <w:t>.</w:t>
            </w:r>
          </w:p>
        </w:tc>
        <w:tc>
          <w:tcPr>
            <w:tcW w:w="1080" w:type="dxa"/>
          </w:tcPr>
          <w:p w:rsidR="00B72B02" w:rsidRPr="00CD61F5" w:rsidRDefault="00B72B02" w:rsidP="002D1B1D">
            <w:pPr>
              <w:jc w:val="center"/>
              <w:rPr>
                <w:sz w:val="28"/>
                <w:szCs w:val="28"/>
              </w:rPr>
            </w:pPr>
            <w:r w:rsidRPr="00CD61F5">
              <w:rPr>
                <w:sz w:val="28"/>
                <w:szCs w:val="28"/>
              </w:rPr>
              <w:t>5</w:t>
            </w:r>
          </w:p>
        </w:tc>
      </w:tr>
      <w:tr w:rsidR="00B72B02" w:rsidRPr="00CD61F5" w:rsidTr="00B115F9">
        <w:tc>
          <w:tcPr>
            <w:tcW w:w="648" w:type="dxa"/>
          </w:tcPr>
          <w:p w:rsidR="00B72B02" w:rsidRPr="00CD61F5" w:rsidRDefault="00B72B02" w:rsidP="002D1B1D">
            <w:pPr>
              <w:jc w:val="both"/>
              <w:rPr>
                <w:sz w:val="28"/>
                <w:szCs w:val="28"/>
              </w:rPr>
            </w:pPr>
            <w:r>
              <w:rPr>
                <w:sz w:val="28"/>
                <w:szCs w:val="28"/>
              </w:rPr>
              <w:t>5</w:t>
            </w:r>
          </w:p>
        </w:tc>
        <w:tc>
          <w:tcPr>
            <w:tcW w:w="8280" w:type="dxa"/>
          </w:tcPr>
          <w:p w:rsidR="00B72B02" w:rsidRPr="00CD61F5" w:rsidRDefault="00B72B02" w:rsidP="002D1B1D">
            <w:pPr>
              <w:jc w:val="both"/>
              <w:rPr>
                <w:sz w:val="28"/>
                <w:szCs w:val="28"/>
              </w:rPr>
            </w:pPr>
            <w:r>
              <w:rPr>
                <w:sz w:val="28"/>
                <w:szCs w:val="28"/>
              </w:rPr>
              <w:t>Срыв с зависанием на самостраховке.</w:t>
            </w:r>
          </w:p>
        </w:tc>
        <w:tc>
          <w:tcPr>
            <w:tcW w:w="1080" w:type="dxa"/>
          </w:tcPr>
          <w:p w:rsidR="00B72B02" w:rsidRPr="00CD61F5" w:rsidRDefault="00B72B02" w:rsidP="002D1B1D">
            <w:pPr>
              <w:jc w:val="center"/>
              <w:rPr>
                <w:sz w:val="28"/>
                <w:szCs w:val="28"/>
              </w:rPr>
            </w:pPr>
            <w:r>
              <w:rPr>
                <w:sz w:val="28"/>
                <w:szCs w:val="28"/>
              </w:rPr>
              <w:t>5</w:t>
            </w:r>
          </w:p>
        </w:tc>
      </w:tr>
      <w:tr w:rsidR="00B72B02" w:rsidRPr="00CD61F5" w:rsidTr="00B115F9">
        <w:tc>
          <w:tcPr>
            <w:tcW w:w="648" w:type="dxa"/>
          </w:tcPr>
          <w:p w:rsidR="00B72B02" w:rsidRPr="00CD61F5" w:rsidRDefault="00B72B02" w:rsidP="002D1B1D">
            <w:pPr>
              <w:jc w:val="both"/>
              <w:rPr>
                <w:sz w:val="28"/>
                <w:szCs w:val="28"/>
              </w:rPr>
            </w:pPr>
            <w:r>
              <w:rPr>
                <w:sz w:val="28"/>
                <w:szCs w:val="28"/>
              </w:rPr>
              <w:t>6</w:t>
            </w:r>
          </w:p>
        </w:tc>
        <w:tc>
          <w:tcPr>
            <w:tcW w:w="8280" w:type="dxa"/>
          </w:tcPr>
          <w:p w:rsidR="00B72B02" w:rsidRPr="00CD61F5" w:rsidRDefault="00B72B02" w:rsidP="002D1B1D">
            <w:pPr>
              <w:jc w:val="both"/>
              <w:rPr>
                <w:sz w:val="28"/>
                <w:szCs w:val="28"/>
              </w:rPr>
            </w:pPr>
            <w:r w:rsidRPr="00CD61F5">
              <w:rPr>
                <w:sz w:val="28"/>
                <w:szCs w:val="28"/>
              </w:rPr>
              <w:t>Не завинчена муфта карабина, заступ за контрольную линию, Потеря снаряжения</w:t>
            </w:r>
            <w:r>
              <w:rPr>
                <w:sz w:val="28"/>
                <w:szCs w:val="28"/>
              </w:rPr>
              <w:t>.</w:t>
            </w:r>
          </w:p>
        </w:tc>
        <w:tc>
          <w:tcPr>
            <w:tcW w:w="1080" w:type="dxa"/>
          </w:tcPr>
          <w:p w:rsidR="00B72B02" w:rsidRPr="00CD61F5" w:rsidRDefault="00B72B02" w:rsidP="002D1B1D">
            <w:pPr>
              <w:jc w:val="center"/>
              <w:rPr>
                <w:sz w:val="28"/>
                <w:szCs w:val="28"/>
              </w:rPr>
            </w:pPr>
            <w:r w:rsidRPr="00CD61F5">
              <w:rPr>
                <w:sz w:val="28"/>
                <w:szCs w:val="28"/>
              </w:rPr>
              <w:t>1</w:t>
            </w:r>
          </w:p>
        </w:tc>
      </w:tr>
      <w:tr w:rsidR="00B72B02" w:rsidRPr="00CD61F5" w:rsidTr="00B115F9">
        <w:tc>
          <w:tcPr>
            <w:tcW w:w="648" w:type="dxa"/>
          </w:tcPr>
          <w:p w:rsidR="00B72B02" w:rsidRPr="00CD61F5" w:rsidRDefault="00B72B02" w:rsidP="002D1B1D">
            <w:pPr>
              <w:jc w:val="both"/>
              <w:rPr>
                <w:sz w:val="28"/>
                <w:szCs w:val="28"/>
              </w:rPr>
            </w:pPr>
            <w:r>
              <w:rPr>
                <w:sz w:val="28"/>
                <w:szCs w:val="28"/>
              </w:rPr>
              <w:t>7</w:t>
            </w:r>
          </w:p>
        </w:tc>
        <w:tc>
          <w:tcPr>
            <w:tcW w:w="8280" w:type="dxa"/>
          </w:tcPr>
          <w:p w:rsidR="00B72B02" w:rsidRPr="00CD61F5" w:rsidRDefault="00B72B02" w:rsidP="002D1B1D">
            <w:pPr>
              <w:jc w:val="both"/>
              <w:rPr>
                <w:sz w:val="28"/>
                <w:szCs w:val="28"/>
              </w:rPr>
            </w:pPr>
            <w:r w:rsidRPr="00CD61F5">
              <w:rPr>
                <w:sz w:val="28"/>
                <w:szCs w:val="28"/>
              </w:rPr>
              <w:t xml:space="preserve">Потеря основного снаряжения, потеря самостраховки, </w:t>
            </w:r>
          </w:p>
        </w:tc>
        <w:tc>
          <w:tcPr>
            <w:tcW w:w="1080" w:type="dxa"/>
          </w:tcPr>
          <w:p w:rsidR="00B72B02" w:rsidRPr="00CD61F5" w:rsidRDefault="00B72B02" w:rsidP="002D1B1D">
            <w:pPr>
              <w:jc w:val="center"/>
              <w:rPr>
                <w:sz w:val="28"/>
                <w:szCs w:val="28"/>
              </w:rPr>
            </w:pPr>
            <w:r w:rsidRPr="00CD61F5">
              <w:rPr>
                <w:sz w:val="28"/>
                <w:szCs w:val="28"/>
              </w:rPr>
              <w:t>10</w:t>
            </w:r>
          </w:p>
        </w:tc>
      </w:tr>
      <w:tr w:rsidR="00B72B02" w:rsidRPr="00CD61F5" w:rsidTr="00B115F9">
        <w:tc>
          <w:tcPr>
            <w:tcW w:w="648" w:type="dxa"/>
          </w:tcPr>
          <w:p w:rsidR="00B72B02" w:rsidRPr="00CD61F5" w:rsidRDefault="00B72B02" w:rsidP="002D1B1D">
            <w:pPr>
              <w:jc w:val="both"/>
              <w:rPr>
                <w:sz w:val="28"/>
                <w:szCs w:val="28"/>
              </w:rPr>
            </w:pPr>
            <w:r>
              <w:rPr>
                <w:sz w:val="28"/>
                <w:szCs w:val="28"/>
              </w:rPr>
              <w:t>8</w:t>
            </w:r>
          </w:p>
        </w:tc>
        <w:tc>
          <w:tcPr>
            <w:tcW w:w="8280" w:type="dxa"/>
          </w:tcPr>
          <w:p w:rsidR="00B72B02" w:rsidRPr="00CD61F5" w:rsidRDefault="00B72B02" w:rsidP="002D1B1D">
            <w:pPr>
              <w:jc w:val="both"/>
              <w:rPr>
                <w:sz w:val="28"/>
                <w:szCs w:val="28"/>
              </w:rPr>
            </w:pPr>
            <w:r w:rsidRPr="00CD61F5">
              <w:rPr>
                <w:sz w:val="28"/>
                <w:szCs w:val="28"/>
              </w:rPr>
              <w:t>Непопадание круга/конца Александрова в зону</w:t>
            </w:r>
            <w:r>
              <w:rPr>
                <w:sz w:val="28"/>
                <w:szCs w:val="28"/>
              </w:rPr>
              <w:t>.</w:t>
            </w:r>
          </w:p>
        </w:tc>
        <w:tc>
          <w:tcPr>
            <w:tcW w:w="1080" w:type="dxa"/>
          </w:tcPr>
          <w:p w:rsidR="00B72B02" w:rsidRPr="00CD61F5" w:rsidRDefault="00B72B02" w:rsidP="002D1B1D">
            <w:pPr>
              <w:jc w:val="center"/>
              <w:rPr>
                <w:sz w:val="28"/>
                <w:szCs w:val="28"/>
              </w:rPr>
            </w:pPr>
            <w:r w:rsidRPr="00CD61F5">
              <w:rPr>
                <w:sz w:val="28"/>
                <w:szCs w:val="28"/>
              </w:rPr>
              <w:t>3</w:t>
            </w:r>
          </w:p>
        </w:tc>
      </w:tr>
      <w:tr w:rsidR="00B72B02" w:rsidRPr="00CD61F5" w:rsidTr="00B115F9">
        <w:tc>
          <w:tcPr>
            <w:tcW w:w="648" w:type="dxa"/>
          </w:tcPr>
          <w:p w:rsidR="00B72B02" w:rsidRPr="00CD61F5" w:rsidRDefault="00B72B02" w:rsidP="002D1B1D">
            <w:pPr>
              <w:jc w:val="both"/>
              <w:rPr>
                <w:sz w:val="28"/>
                <w:szCs w:val="28"/>
              </w:rPr>
            </w:pPr>
            <w:r>
              <w:rPr>
                <w:sz w:val="28"/>
                <w:szCs w:val="28"/>
              </w:rPr>
              <w:t>9</w:t>
            </w:r>
          </w:p>
        </w:tc>
        <w:tc>
          <w:tcPr>
            <w:tcW w:w="8280" w:type="dxa"/>
          </w:tcPr>
          <w:p w:rsidR="00B72B02" w:rsidRPr="00CD61F5" w:rsidRDefault="00B72B02" w:rsidP="00F536B7">
            <w:pPr>
              <w:jc w:val="both"/>
              <w:rPr>
                <w:sz w:val="28"/>
                <w:szCs w:val="28"/>
              </w:rPr>
            </w:pPr>
            <w:r w:rsidRPr="00CD61F5">
              <w:rPr>
                <w:sz w:val="28"/>
                <w:szCs w:val="28"/>
              </w:rPr>
              <w:t>Падение в воду</w:t>
            </w:r>
            <w:r>
              <w:rPr>
                <w:sz w:val="28"/>
                <w:szCs w:val="28"/>
              </w:rPr>
              <w:t>.</w:t>
            </w:r>
          </w:p>
        </w:tc>
        <w:tc>
          <w:tcPr>
            <w:tcW w:w="1080" w:type="dxa"/>
          </w:tcPr>
          <w:p w:rsidR="00B72B02" w:rsidRPr="00CD61F5" w:rsidRDefault="00B72B02" w:rsidP="002D1B1D">
            <w:pPr>
              <w:jc w:val="center"/>
              <w:rPr>
                <w:sz w:val="28"/>
                <w:szCs w:val="28"/>
              </w:rPr>
            </w:pPr>
            <w:r w:rsidRPr="00CD61F5">
              <w:rPr>
                <w:sz w:val="28"/>
                <w:szCs w:val="28"/>
              </w:rPr>
              <w:t>10</w:t>
            </w:r>
          </w:p>
        </w:tc>
      </w:tr>
      <w:tr w:rsidR="00B72B02" w:rsidRPr="00CD61F5" w:rsidTr="00B115F9">
        <w:tc>
          <w:tcPr>
            <w:tcW w:w="648" w:type="dxa"/>
          </w:tcPr>
          <w:p w:rsidR="00B72B02" w:rsidRPr="00CD61F5" w:rsidRDefault="00B72B02" w:rsidP="002D1B1D">
            <w:pPr>
              <w:jc w:val="both"/>
              <w:rPr>
                <w:sz w:val="28"/>
                <w:szCs w:val="28"/>
              </w:rPr>
            </w:pPr>
            <w:r>
              <w:rPr>
                <w:sz w:val="28"/>
                <w:szCs w:val="28"/>
              </w:rPr>
              <w:t>10</w:t>
            </w:r>
          </w:p>
        </w:tc>
        <w:tc>
          <w:tcPr>
            <w:tcW w:w="8280" w:type="dxa"/>
          </w:tcPr>
          <w:p w:rsidR="00B72B02" w:rsidRPr="00CD61F5" w:rsidRDefault="00B72B02" w:rsidP="002D1B1D">
            <w:pPr>
              <w:jc w:val="both"/>
              <w:rPr>
                <w:sz w:val="28"/>
                <w:szCs w:val="28"/>
              </w:rPr>
            </w:pPr>
            <w:r w:rsidRPr="00CD61F5">
              <w:rPr>
                <w:sz w:val="28"/>
                <w:szCs w:val="28"/>
              </w:rPr>
              <w:t>Помощь пострадавшего (за каждый факт)</w:t>
            </w:r>
            <w:r>
              <w:rPr>
                <w:sz w:val="28"/>
                <w:szCs w:val="28"/>
              </w:rPr>
              <w:t>.</w:t>
            </w:r>
          </w:p>
        </w:tc>
        <w:tc>
          <w:tcPr>
            <w:tcW w:w="1080" w:type="dxa"/>
          </w:tcPr>
          <w:p w:rsidR="00B72B02" w:rsidRPr="00CD61F5" w:rsidRDefault="00B72B02" w:rsidP="002D1B1D">
            <w:pPr>
              <w:jc w:val="center"/>
              <w:rPr>
                <w:sz w:val="28"/>
                <w:szCs w:val="28"/>
              </w:rPr>
            </w:pPr>
            <w:r w:rsidRPr="00CD61F5">
              <w:rPr>
                <w:sz w:val="28"/>
                <w:szCs w:val="28"/>
              </w:rPr>
              <w:t>10</w:t>
            </w:r>
          </w:p>
        </w:tc>
      </w:tr>
    </w:tbl>
    <w:p w:rsidR="00B72B02" w:rsidRPr="00B028CD" w:rsidRDefault="00B72B02" w:rsidP="00AB37E6">
      <w:pPr>
        <w:jc w:val="right"/>
      </w:pPr>
      <w:r w:rsidRPr="00B028CD">
        <w:br w:type="page"/>
        <w:t>Приложение 1</w:t>
      </w:r>
    </w:p>
    <w:p w:rsidR="00B72B02" w:rsidRPr="00B028CD" w:rsidRDefault="00B72B02" w:rsidP="00AB37E6">
      <w:pPr>
        <w:jc w:val="right"/>
      </w:pPr>
      <w:r w:rsidRPr="00B028CD">
        <w:t>Инструкция по надеванию и снятию</w:t>
      </w:r>
    </w:p>
    <w:p w:rsidR="00B72B02" w:rsidRPr="00B028CD" w:rsidRDefault="00B72B02" w:rsidP="00AB37E6">
      <w:pPr>
        <w:jc w:val="right"/>
      </w:pPr>
      <w:r w:rsidRPr="00B028CD">
        <w:t>легкого защитного костюма Л1</w:t>
      </w:r>
    </w:p>
    <w:p w:rsidR="00B72B02" w:rsidRPr="00B028CD" w:rsidRDefault="00B72B02" w:rsidP="00AB37E6">
      <w:pPr>
        <w:jc w:val="right"/>
      </w:pPr>
    </w:p>
    <w:p w:rsidR="00B72B02" w:rsidRPr="00B028CD" w:rsidRDefault="00B72B02" w:rsidP="00AB37E6">
      <w:pPr>
        <w:rPr>
          <w:b/>
          <w:bCs/>
        </w:rPr>
      </w:pPr>
      <w:r w:rsidRPr="00B028CD">
        <w:rPr>
          <w:b/>
          <w:bCs/>
        </w:rPr>
        <w:t>Легкий защитный костюм Л-1</w:t>
      </w:r>
    </w:p>
    <w:p w:rsidR="00B72B02" w:rsidRPr="00B028CD" w:rsidRDefault="00B72B02" w:rsidP="00AB37E6">
      <w:pPr>
        <w:pStyle w:val="style28"/>
        <w:jc w:val="center"/>
        <w:rPr>
          <w:sz w:val="24"/>
          <w:szCs w:val="24"/>
        </w:rPr>
      </w:pPr>
      <w:r w:rsidRPr="00B028CD">
        <w:rPr>
          <w:sz w:val="24"/>
          <w:szCs w:val="24"/>
        </w:rPr>
        <w:object w:dxaOrig="4500" w:dyaOrig="12000">
          <v:shape id="_x0000_i1031" type="#_x0000_t75" style="width:99pt;height:252pt" o:ole="">
            <v:imagedata r:id="rId14" o:title=""/>
          </v:shape>
          <o:OLEObject Type="Embed" ProgID="MSPhotoEd.3" ShapeID="_x0000_i1031" DrawAspect="Content" ObjectID="_1584364060" r:id="rId15"/>
        </w:object>
      </w:r>
      <w:r w:rsidRPr="00B028CD">
        <w:rPr>
          <w:sz w:val="24"/>
          <w:szCs w:val="24"/>
        </w:rPr>
        <w:object w:dxaOrig="6376" w:dyaOrig="7906">
          <v:shape id="_x0000_i1032" type="#_x0000_t75" style="width:204pt;height:249pt" o:ole="">
            <v:imagedata r:id="rId16" o:title=""/>
          </v:shape>
          <o:OLEObject Type="Embed" ProgID="MSPhotoEd.3" ShapeID="_x0000_i1032" DrawAspect="Content" ObjectID="_1584364061" r:id="rId17"/>
        </w:object>
      </w:r>
    </w:p>
    <w:p w:rsidR="00B72B02" w:rsidRPr="00B028CD" w:rsidRDefault="00B72B02" w:rsidP="00AB37E6">
      <w:pPr>
        <w:pStyle w:val="style28"/>
        <w:jc w:val="center"/>
        <w:rPr>
          <w:b/>
          <w:bCs/>
          <w:sz w:val="24"/>
          <w:szCs w:val="24"/>
        </w:rPr>
      </w:pPr>
    </w:p>
    <w:p w:rsidR="00B72B02" w:rsidRPr="00B028CD" w:rsidRDefault="00B72B02" w:rsidP="00AB37E6">
      <w:pPr>
        <w:pStyle w:val="style28"/>
        <w:jc w:val="center"/>
        <w:rPr>
          <w:b/>
          <w:bCs/>
          <w:sz w:val="24"/>
          <w:szCs w:val="24"/>
        </w:rPr>
      </w:pPr>
      <w:r w:rsidRPr="00B028CD">
        <w:rPr>
          <w:b/>
          <w:bCs/>
          <w:sz w:val="24"/>
          <w:szCs w:val="24"/>
        </w:rPr>
        <w:t>Состав:</w:t>
      </w:r>
    </w:p>
    <w:p w:rsidR="00B72B02" w:rsidRPr="00B028CD" w:rsidRDefault="00B72B02" w:rsidP="00AB37E6">
      <w:pPr>
        <w:pStyle w:val="style28"/>
        <w:rPr>
          <w:sz w:val="24"/>
          <w:szCs w:val="24"/>
        </w:rPr>
      </w:pPr>
      <w:r w:rsidRPr="00B028CD">
        <w:rPr>
          <w:sz w:val="24"/>
          <w:szCs w:val="24"/>
        </w:rPr>
        <w:t xml:space="preserve">1-куртка, 2-капюшон, 3-горловой хлястик, 4 -петля, 5-промежшый хлястик,6-сумка, 7-брюки, 8-боты,9-хлястики, 10-бретеля, 11-перчатка. </w:t>
      </w:r>
    </w:p>
    <w:p w:rsidR="00B72B02" w:rsidRPr="00B028CD" w:rsidRDefault="00B72B02" w:rsidP="00AB37E6">
      <w:pPr>
        <w:pStyle w:val="style28"/>
        <w:rPr>
          <w:sz w:val="24"/>
          <w:szCs w:val="24"/>
        </w:rPr>
      </w:pPr>
      <w:r w:rsidRPr="00B028CD">
        <w:rPr>
          <w:sz w:val="24"/>
          <w:szCs w:val="24"/>
        </w:rPr>
        <w:t xml:space="preserve">Костюм легкий защитный Л-1 предназначен изготовлен из прорезиненной ткани (Т-15). Состоит из цельнокроеных брюк с защитными чулками, рубахи с капюшоном, двупалых перчаток, бахил. Защищает от пыли паров, слабых растворов кислот. </w:t>
      </w:r>
    </w:p>
    <w:p w:rsidR="00B72B02" w:rsidRPr="00B028CD" w:rsidRDefault="00B72B02" w:rsidP="00AB37E6">
      <w:pPr>
        <w:ind w:firstLine="560"/>
        <w:jc w:val="both"/>
      </w:pPr>
      <w:r w:rsidRPr="00B028CD">
        <w:rPr>
          <w:b/>
          <w:bCs/>
        </w:rPr>
        <w:t>Костюм Л-1</w:t>
      </w:r>
      <w:r w:rsidRPr="00B028CD">
        <w:t xml:space="preserve"> используют в трех положениях: "походном", "наготове", "боевом". В "походном" положении </w:t>
      </w:r>
      <w:r w:rsidRPr="00B028CD">
        <w:rPr>
          <w:b/>
          <w:bCs/>
        </w:rPr>
        <w:t>костюм Л-1</w:t>
      </w:r>
      <w:r w:rsidRPr="00B028CD">
        <w:t xml:space="preserve"> в сложенном виде (в сумке) перевозят на машинах. Непосредственно перед использованием его переносят в сумке, надетой через левое плечо поверх снаряжения. В положении "наготове" костюм используют без противогаза (противогаз надевается по мере необходимости). Перевод </w:t>
      </w:r>
      <w:r w:rsidRPr="00B028CD">
        <w:rPr>
          <w:b/>
          <w:bCs/>
        </w:rPr>
        <w:t>костюма Л-1</w:t>
      </w:r>
      <w:r w:rsidRPr="00B028CD">
        <w:t xml:space="preserve"> в боевое положение проводят, как правило, на незараженной местности по команде "Защитную одежду надеть. Газы!"</w:t>
      </w:r>
    </w:p>
    <w:p w:rsidR="00B72B02" w:rsidRPr="00B028CD" w:rsidRDefault="00B72B02" w:rsidP="00AB37E6">
      <w:pPr>
        <w:ind w:firstLine="560"/>
        <w:jc w:val="center"/>
        <w:rPr>
          <w:b/>
          <w:bCs/>
        </w:rPr>
      </w:pPr>
      <w:r w:rsidRPr="00B028CD">
        <w:rPr>
          <w:b/>
          <w:bCs/>
        </w:rPr>
        <w:t>Надевание:</w:t>
      </w:r>
    </w:p>
    <w:p w:rsidR="00B72B02" w:rsidRPr="00B028CD" w:rsidRDefault="00B72B02" w:rsidP="00AB37E6">
      <w:pPr>
        <w:numPr>
          <w:ilvl w:val="0"/>
          <w:numId w:val="2"/>
        </w:numPr>
        <w:tabs>
          <w:tab w:val="clear" w:pos="360"/>
        </w:tabs>
        <w:ind w:firstLine="560"/>
        <w:jc w:val="both"/>
      </w:pPr>
      <w:r w:rsidRPr="00B028CD">
        <w:t xml:space="preserve">Надеть брюки </w:t>
      </w:r>
      <w:r w:rsidRPr="00B028CD">
        <w:rPr>
          <w:color w:val="000000"/>
        </w:rPr>
        <w:t>с защитными чулками (брюки сшиты вместе с чулками) и закрепить их, используя плечевые лямки и полукольца, находящиеся в верхней части брюк.</w:t>
      </w:r>
    </w:p>
    <w:p w:rsidR="00B72B02" w:rsidRPr="00B028CD" w:rsidRDefault="00B72B02" w:rsidP="00AB37E6">
      <w:pPr>
        <w:numPr>
          <w:ilvl w:val="0"/>
          <w:numId w:val="2"/>
        </w:numPr>
        <w:ind w:firstLine="560"/>
        <w:jc w:val="both"/>
      </w:pPr>
      <w:r w:rsidRPr="00B028CD">
        <w:rPr>
          <w:color w:val="000000"/>
        </w:rPr>
        <w:t>Застегнуть 4 хлястика на чулках.</w:t>
      </w:r>
    </w:p>
    <w:p w:rsidR="00B72B02" w:rsidRPr="00B028CD" w:rsidRDefault="00B72B02" w:rsidP="00AB37E6">
      <w:pPr>
        <w:numPr>
          <w:ilvl w:val="0"/>
          <w:numId w:val="2"/>
        </w:numPr>
        <w:tabs>
          <w:tab w:val="clear" w:pos="360"/>
        </w:tabs>
        <w:ind w:firstLine="560"/>
        <w:jc w:val="both"/>
      </w:pPr>
      <w:r w:rsidRPr="00B028CD">
        <w:t>Надеть рубаху, совмещенную с капюшоном, сзади к ее нижнему обрезу пришит промежный хлястик, который пропускается между ног и застегивается на пуговицу в нижней части рубахи спереди</w:t>
      </w:r>
    </w:p>
    <w:p w:rsidR="00B72B02" w:rsidRPr="00B028CD" w:rsidRDefault="00B72B02" w:rsidP="00AB37E6">
      <w:pPr>
        <w:numPr>
          <w:ilvl w:val="0"/>
          <w:numId w:val="2"/>
        </w:numPr>
        <w:ind w:firstLine="560"/>
        <w:jc w:val="both"/>
      </w:pPr>
      <w:r w:rsidRPr="00B028CD">
        <w:t>Надеть поверх костюма сумку от противогаза и сумку от костюма.</w:t>
      </w:r>
    </w:p>
    <w:p w:rsidR="00B72B02" w:rsidRPr="00B028CD" w:rsidRDefault="00B72B02" w:rsidP="00AB37E6">
      <w:pPr>
        <w:numPr>
          <w:ilvl w:val="0"/>
          <w:numId w:val="2"/>
        </w:numPr>
        <w:ind w:firstLine="560"/>
        <w:jc w:val="both"/>
      </w:pPr>
      <w:r w:rsidRPr="00B028CD">
        <w:t>Надеть противогаз и застегнуть шейный клапан вокруг шеи, предварительно сложив нижние концы капюшона так, чтобы отравляющие вещества не могли попасть внутрь костюма.</w:t>
      </w:r>
    </w:p>
    <w:p w:rsidR="00B72B02" w:rsidRPr="00B028CD" w:rsidRDefault="00B72B02" w:rsidP="00AB37E6">
      <w:pPr>
        <w:numPr>
          <w:ilvl w:val="0"/>
          <w:numId w:val="2"/>
        </w:numPr>
        <w:ind w:firstLine="560"/>
        <w:jc w:val="both"/>
      </w:pPr>
      <w:r w:rsidRPr="00B028CD">
        <w:t>Надеть перчатки так, чтобы рукава были поверх них, и зафиксировать их петлями, которые надеваются на большой палец.</w:t>
      </w:r>
    </w:p>
    <w:p w:rsidR="00B72B02" w:rsidRDefault="00B72B02" w:rsidP="00E40FCB">
      <w:pPr>
        <w:ind w:firstLine="560"/>
        <w:jc w:val="both"/>
      </w:pPr>
      <w:r w:rsidRPr="00B028CD">
        <w:t xml:space="preserve">При снятии </w:t>
      </w:r>
      <w:r w:rsidRPr="00B028CD">
        <w:rPr>
          <w:b/>
          <w:bCs/>
        </w:rPr>
        <w:t>костюма Л-1</w:t>
      </w:r>
      <w:r w:rsidRPr="00B028CD">
        <w:t xml:space="preserve"> необходимо обращать особое внимание на то, чтобы открытыми участками тела не касаться его внешней (зараженной) стороны. Для снятия костюма необходимо; встать спиной к ветру; снять сумку для переноски костюма и сумку для противогаза; при использовании противогаза с соединительной трубкой предварительно вынуть фильтрующую коробку из сумки и оставить висеть ее на соединительной трубке, расстегнуть шейный и промежный хлястики и хлястики чулков, снять куртку вместе с перчатками, сбросив с себя; отстегнуть бретели брюк; снять брюки, помогая руками с внутренней стороны; отойт</w:t>
      </w:r>
      <w:r>
        <w:t>и в наветренную сторону и снять противогаз.</w:t>
      </w:r>
    </w:p>
    <w:p w:rsidR="00B72B02" w:rsidRPr="00B028CD" w:rsidRDefault="00B72B02" w:rsidP="003A6BDC">
      <w:pPr>
        <w:jc w:val="both"/>
        <w:sectPr w:rsidR="00B72B02" w:rsidRPr="00B028CD" w:rsidSect="00C40545">
          <w:pgSz w:w="11906" w:h="16838" w:code="9"/>
          <w:pgMar w:top="567" w:right="851" w:bottom="567" w:left="737" w:header="709" w:footer="709" w:gutter="0"/>
          <w:cols w:space="708"/>
          <w:titlePg/>
          <w:docGrid w:linePitch="360"/>
        </w:sectPr>
      </w:pPr>
    </w:p>
    <w:p w:rsidR="00B72B02" w:rsidRPr="003A6BDC" w:rsidRDefault="00B72B02" w:rsidP="00DD0BFE">
      <w:pPr>
        <w:shd w:val="clear" w:color="auto" w:fill="FFFFFF"/>
        <w:spacing w:before="100" w:beforeAutospacing="1" w:after="100" w:afterAutospacing="1"/>
        <w:jc w:val="center"/>
        <w:rPr>
          <w:b/>
          <w:color w:val="000000"/>
          <w:sz w:val="28"/>
          <w:szCs w:val="28"/>
        </w:rPr>
      </w:pPr>
      <w:r w:rsidRPr="003A6BDC">
        <w:rPr>
          <w:b/>
          <w:color w:val="000000"/>
          <w:sz w:val="28"/>
          <w:szCs w:val="28"/>
        </w:rPr>
        <w:t>Условия соревнований по виду</w:t>
      </w:r>
      <w:r>
        <w:rPr>
          <w:b/>
          <w:color w:val="000000"/>
          <w:sz w:val="28"/>
          <w:szCs w:val="28"/>
        </w:rPr>
        <w:t xml:space="preserve"> </w:t>
      </w:r>
      <w:r w:rsidRPr="003A6BDC">
        <w:rPr>
          <w:b/>
          <w:color w:val="000000"/>
          <w:sz w:val="28"/>
          <w:szCs w:val="28"/>
        </w:rPr>
        <w:t>«Комбинированное силовое упражнение»</w:t>
      </w:r>
    </w:p>
    <w:p w:rsidR="00B72B02" w:rsidRPr="003A6BDC" w:rsidRDefault="00B72B02" w:rsidP="00B115F9">
      <w:pPr>
        <w:shd w:val="clear" w:color="auto" w:fill="FFFFFF"/>
        <w:spacing w:before="100" w:beforeAutospacing="1" w:after="100" w:afterAutospacing="1"/>
        <w:ind w:left="851"/>
        <w:rPr>
          <w:color w:val="000000"/>
          <w:sz w:val="28"/>
          <w:szCs w:val="28"/>
        </w:rPr>
      </w:pPr>
      <w:r w:rsidRPr="003A6BDC">
        <w:rPr>
          <w:color w:val="000000"/>
          <w:sz w:val="28"/>
          <w:szCs w:val="28"/>
        </w:rPr>
        <w:t>В соревнованиях участвует команда из 6 человек (из них не менее 2 девушек, не менее 2 юношей, руководитель не участвует).</w:t>
      </w:r>
    </w:p>
    <w:p w:rsidR="00B72B02" w:rsidRPr="003A6BDC" w:rsidRDefault="00B72B02" w:rsidP="00B115F9">
      <w:pPr>
        <w:shd w:val="clear" w:color="auto" w:fill="FFFFFF"/>
        <w:spacing w:before="100" w:beforeAutospacing="1" w:after="100" w:afterAutospacing="1"/>
        <w:ind w:left="851"/>
        <w:rPr>
          <w:color w:val="000000"/>
          <w:sz w:val="28"/>
          <w:szCs w:val="28"/>
        </w:rPr>
      </w:pPr>
      <w:r w:rsidRPr="003A6BDC">
        <w:rPr>
          <w:color w:val="000000"/>
          <w:sz w:val="28"/>
          <w:szCs w:val="28"/>
          <w:u w:val="single"/>
        </w:rPr>
        <w:t>ЮНОШИ</w:t>
      </w:r>
      <w:r w:rsidRPr="003A6BDC">
        <w:rPr>
          <w:color w:val="000000"/>
          <w:sz w:val="28"/>
          <w:szCs w:val="28"/>
        </w:rPr>
        <w:t> выполняют на турнике комбинации элементов: подтягивание, поднимание ног к перекладине. Порядок выполнения элементов комбинации выбирается участником самостоятельно. Учитывается количество правильно выполненных комбинаций. </w:t>
      </w:r>
      <w:r w:rsidRPr="003A6BDC">
        <w:rPr>
          <w:color w:val="000000"/>
          <w:sz w:val="28"/>
          <w:szCs w:val="28"/>
        </w:rPr>
        <w:br/>
        <w:t>При выполнении последней комбинации дробный результат не учитывается.</w:t>
      </w:r>
    </w:p>
    <w:p w:rsidR="00B72B02" w:rsidRPr="003A6BDC" w:rsidRDefault="00B72B02" w:rsidP="00B115F9">
      <w:pPr>
        <w:shd w:val="clear" w:color="auto" w:fill="FFFFFF"/>
        <w:spacing w:before="100" w:beforeAutospacing="1" w:after="100" w:afterAutospacing="1"/>
        <w:ind w:left="851"/>
        <w:rPr>
          <w:color w:val="000000"/>
          <w:sz w:val="28"/>
          <w:szCs w:val="28"/>
        </w:rPr>
      </w:pPr>
      <w:r w:rsidRPr="003A6BDC">
        <w:rPr>
          <w:color w:val="000000"/>
          <w:sz w:val="28"/>
          <w:szCs w:val="28"/>
          <w:u w:val="single"/>
        </w:rPr>
        <w:t>ДЕВУШКИ</w:t>
      </w:r>
      <w:r w:rsidRPr="003A6BDC">
        <w:rPr>
          <w:color w:val="000000"/>
          <w:sz w:val="28"/>
          <w:szCs w:val="28"/>
        </w:rPr>
        <w:t xml:space="preserve"> выполняют упражнение </w:t>
      </w:r>
      <w:r w:rsidRPr="003A6BDC">
        <w:rPr>
          <w:color w:val="000000"/>
          <w:sz w:val="28"/>
          <w:szCs w:val="28"/>
          <w:u w:val="single"/>
        </w:rPr>
        <w:t>(коврик для выполнения, команда приносит с собой)</w:t>
      </w:r>
      <w:r w:rsidRPr="003A6BDC">
        <w:rPr>
          <w:color w:val="000000"/>
          <w:sz w:val="28"/>
          <w:szCs w:val="28"/>
        </w:rPr>
        <w:t xml:space="preserve"> «Сгибание туловища» из положения лежа на спине. Ноги согнуты, руки за головой. Контрольное время выполнения упражнений одной участницей - 2 минуты. Засчитывается количество правильно выполненных упражнений (вверху - до касания коленей локтями сцепленных за головой рук, внизу - до касания лопатками пола). </w:t>
      </w:r>
    </w:p>
    <w:p w:rsidR="00B72B02" w:rsidRPr="003A6BDC" w:rsidRDefault="00B72B02" w:rsidP="00B115F9">
      <w:pPr>
        <w:shd w:val="clear" w:color="auto" w:fill="FFFFFF"/>
        <w:spacing w:before="100" w:beforeAutospacing="1" w:after="100" w:afterAutospacing="1"/>
        <w:ind w:left="851"/>
        <w:rPr>
          <w:color w:val="000000"/>
          <w:sz w:val="28"/>
          <w:szCs w:val="28"/>
        </w:rPr>
      </w:pPr>
      <w:r w:rsidRPr="003A6BDC">
        <w:rPr>
          <w:color w:val="000000"/>
          <w:sz w:val="28"/>
          <w:szCs w:val="28"/>
        </w:rPr>
        <w:t>Каждый участник получает баллы в командный зачет в процентном отношении от результата абсолютного победителя среди юношей и девушек соответственно. При этом победители получают по 100 баллов. Командный резул</w:t>
      </w:r>
      <w:r>
        <w:rPr>
          <w:color w:val="000000"/>
          <w:sz w:val="28"/>
          <w:szCs w:val="28"/>
        </w:rPr>
        <w:t>ьтат определяется суммой баллов</w:t>
      </w:r>
      <w:r w:rsidRPr="003A6BDC">
        <w:rPr>
          <w:color w:val="000000"/>
          <w:sz w:val="28"/>
          <w:szCs w:val="28"/>
        </w:rPr>
        <w:t xml:space="preserve"> набранных </w:t>
      </w:r>
      <w:r>
        <w:rPr>
          <w:color w:val="000000"/>
          <w:sz w:val="28"/>
          <w:szCs w:val="28"/>
        </w:rPr>
        <w:t>лучшими результатами двух девушек и двух юношей.</w:t>
      </w:r>
    </w:p>
    <w:p w:rsidR="00B72B02" w:rsidRPr="003A6BDC" w:rsidRDefault="00B72B02" w:rsidP="00EA5469">
      <w:pPr>
        <w:shd w:val="clear" w:color="auto" w:fill="FFFFFF"/>
        <w:spacing w:before="100" w:beforeAutospacing="1" w:after="100" w:afterAutospacing="1"/>
        <w:jc w:val="center"/>
        <w:rPr>
          <w:b/>
          <w:color w:val="000000"/>
          <w:sz w:val="28"/>
          <w:szCs w:val="28"/>
        </w:rPr>
      </w:pPr>
      <w:r w:rsidRPr="003A6BDC">
        <w:rPr>
          <w:b/>
          <w:color w:val="000000"/>
          <w:sz w:val="28"/>
          <w:szCs w:val="28"/>
        </w:rPr>
        <w:t>Условия соревнований по виду</w:t>
      </w:r>
      <w:r>
        <w:rPr>
          <w:b/>
          <w:color w:val="000000"/>
          <w:sz w:val="28"/>
          <w:szCs w:val="28"/>
        </w:rPr>
        <w:t xml:space="preserve"> </w:t>
      </w:r>
      <w:r w:rsidRPr="003A6BDC">
        <w:rPr>
          <w:b/>
          <w:color w:val="000000"/>
          <w:sz w:val="28"/>
          <w:szCs w:val="28"/>
        </w:rPr>
        <w:t>«Конкурс стенгазет</w:t>
      </w:r>
      <w:r>
        <w:rPr>
          <w:b/>
          <w:color w:val="000000"/>
          <w:sz w:val="28"/>
          <w:szCs w:val="28"/>
        </w:rPr>
        <w:t>а</w:t>
      </w:r>
      <w:r w:rsidRPr="003A6BDC">
        <w:rPr>
          <w:b/>
          <w:color w:val="000000"/>
          <w:sz w:val="28"/>
          <w:szCs w:val="28"/>
        </w:rPr>
        <w:t>»</w:t>
      </w:r>
    </w:p>
    <w:p w:rsidR="00B72B02" w:rsidRPr="003A6BDC" w:rsidRDefault="00B72B02" w:rsidP="00B115F9">
      <w:pPr>
        <w:pStyle w:val="western"/>
        <w:shd w:val="clear" w:color="auto" w:fill="FFFFFF"/>
        <w:ind w:left="851"/>
        <w:rPr>
          <w:b/>
          <w:color w:val="000000"/>
          <w:sz w:val="28"/>
          <w:szCs w:val="28"/>
          <w:u w:val="single"/>
        </w:rPr>
      </w:pPr>
      <w:r w:rsidRPr="003A6BDC">
        <w:rPr>
          <w:b/>
          <w:color w:val="000000"/>
          <w:sz w:val="28"/>
          <w:szCs w:val="28"/>
          <w:u w:val="single"/>
        </w:rPr>
        <w:t>Конкурс «Стенгазета», МО – 30 баллов.</w:t>
      </w:r>
    </w:p>
    <w:p w:rsidR="00B72B02" w:rsidRPr="003A6BDC" w:rsidRDefault="00B72B02" w:rsidP="00B115F9">
      <w:pPr>
        <w:pStyle w:val="western"/>
        <w:shd w:val="clear" w:color="auto" w:fill="FFFFFF"/>
        <w:ind w:left="851"/>
        <w:rPr>
          <w:color w:val="000000"/>
          <w:sz w:val="28"/>
          <w:szCs w:val="28"/>
        </w:rPr>
      </w:pPr>
      <w:r w:rsidRPr="003A6BDC">
        <w:rPr>
          <w:color w:val="000000"/>
          <w:sz w:val="28"/>
          <w:szCs w:val="28"/>
        </w:rPr>
        <w:t>Команды готовят газету заблаговременно в своих образовательных организациях и привозят их на место старта соревнований.</w:t>
      </w:r>
    </w:p>
    <w:p w:rsidR="00B72B02" w:rsidRPr="003A6BDC" w:rsidRDefault="00B72B02" w:rsidP="00B115F9">
      <w:pPr>
        <w:pStyle w:val="western"/>
        <w:shd w:val="clear" w:color="auto" w:fill="FFFFFF"/>
        <w:ind w:left="851"/>
        <w:rPr>
          <w:color w:val="000000"/>
          <w:sz w:val="28"/>
          <w:szCs w:val="28"/>
        </w:rPr>
      </w:pPr>
      <w:r w:rsidRPr="003A6BDC">
        <w:rPr>
          <w:color w:val="000000"/>
          <w:sz w:val="28"/>
          <w:szCs w:val="28"/>
        </w:rPr>
        <w:t>Газета должна быть выпущена на листе ватмана формата А1.</w:t>
      </w:r>
    </w:p>
    <w:p w:rsidR="00B72B02" w:rsidRPr="003A6BDC" w:rsidRDefault="00B72B02" w:rsidP="00B115F9">
      <w:pPr>
        <w:pStyle w:val="western"/>
        <w:shd w:val="clear" w:color="auto" w:fill="FFFFFF"/>
        <w:ind w:left="851"/>
        <w:rPr>
          <w:color w:val="000000"/>
          <w:sz w:val="28"/>
          <w:szCs w:val="28"/>
        </w:rPr>
      </w:pPr>
      <w:r w:rsidRPr="003A6BDC">
        <w:rPr>
          <w:color w:val="000000"/>
          <w:sz w:val="28"/>
          <w:szCs w:val="28"/>
        </w:rPr>
        <w:t>Судейство конкурса осуществляется конкурсной комиссией из 3 человек путем выставления экспертной оценки согласно критериям.</w:t>
      </w:r>
    </w:p>
    <w:p w:rsidR="00B72B02" w:rsidRPr="003A6BDC" w:rsidRDefault="00B72B02" w:rsidP="00B115F9">
      <w:pPr>
        <w:pStyle w:val="western"/>
        <w:shd w:val="clear" w:color="auto" w:fill="FFFFFF"/>
        <w:ind w:left="851"/>
        <w:rPr>
          <w:color w:val="000000"/>
          <w:sz w:val="28"/>
          <w:szCs w:val="28"/>
        </w:rPr>
      </w:pPr>
      <w:r w:rsidRPr="003A6BDC">
        <w:rPr>
          <w:iCs/>
          <w:color w:val="000000"/>
          <w:sz w:val="28"/>
          <w:szCs w:val="28"/>
        </w:rPr>
        <w:t>Критерии оценки и максимальный балл</w:t>
      </w:r>
    </w:p>
    <w:tbl>
      <w:tblPr>
        <w:tblW w:w="9150" w:type="dxa"/>
        <w:tblCellSpacing w:w="0" w:type="dxa"/>
        <w:tblInd w:w="665" w:type="dxa"/>
        <w:tblCellMar>
          <w:top w:w="15" w:type="dxa"/>
          <w:left w:w="15" w:type="dxa"/>
          <w:bottom w:w="15" w:type="dxa"/>
          <w:right w:w="15" w:type="dxa"/>
        </w:tblCellMar>
        <w:tblLook w:val="00A0"/>
      </w:tblPr>
      <w:tblGrid>
        <w:gridCol w:w="6168"/>
        <w:gridCol w:w="2982"/>
      </w:tblGrid>
      <w:tr w:rsidR="00B72B02" w:rsidRPr="003A6BDC" w:rsidTr="00B115F9">
        <w:trPr>
          <w:tblHeader/>
          <w:tblCellSpacing w:w="0" w:type="dxa"/>
        </w:trPr>
        <w:tc>
          <w:tcPr>
            <w:tcW w:w="61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B72B02" w:rsidRPr="003A6BDC" w:rsidRDefault="00B72B02">
            <w:pPr>
              <w:pStyle w:val="western"/>
              <w:jc w:val="center"/>
              <w:rPr>
                <w:color w:val="000000"/>
                <w:sz w:val="28"/>
                <w:szCs w:val="28"/>
              </w:rPr>
            </w:pPr>
            <w:r w:rsidRPr="003A6BDC">
              <w:rPr>
                <w:i/>
                <w:iCs/>
                <w:color w:val="000000"/>
                <w:sz w:val="28"/>
                <w:szCs w:val="28"/>
              </w:rPr>
              <w:t>Критерии оценки</w:t>
            </w:r>
          </w:p>
        </w:tc>
        <w:tc>
          <w:tcPr>
            <w:tcW w:w="29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B72B02" w:rsidRPr="003A6BDC" w:rsidRDefault="00B72B02">
            <w:pPr>
              <w:pStyle w:val="western"/>
              <w:jc w:val="center"/>
              <w:rPr>
                <w:color w:val="000000"/>
                <w:sz w:val="28"/>
                <w:szCs w:val="28"/>
              </w:rPr>
            </w:pPr>
            <w:r w:rsidRPr="003A6BDC">
              <w:rPr>
                <w:i/>
                <w:iCs/>
                <w:color w:val="000000"/>
                <w:sz w:val="28"/>
                <w:szCs w:val="28"/>
              </w:rPr>
              <w:t>Максимальный балл</w:t>
            </w:r>
          </w:p>
        </w:tc>
      </w:tr>
      <w:tr w:rsidR="00B72B02" w:rsidRPr="003A6BDC" w:rsidTr="00B115F9">
        <w:trPr>
          <w:tblCellSpacing w:w="0" w:type="dxa"/>
        </w:trPr>
        <w:tc>
          <w:tcPr>
            <w:tcW w:w="61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72B02" w:rsidRPr="003A6BDC" w:rsidRDefault="00B72B02" w:rsidP="00BD2358">
            <w:pPr>
              <w:pStyle w:val="western"/>
              <w:rPr>
                <w:color w:val="000000"/>
                <w:sz w:val="28"/>
                <w:szCs w:val="28"/>
              </w:rPr>
            </w:pPr>
            <w:r w:rsidRPr="003A6BDC">
              <w:rPr>
                <w:sz w:val="28"/>
                <w:szCs w:val="28"/>
              </w:rPr>
              <w:t>история команды</w:t>
            </w:r>
          </w:p>
        </w:tc>
        <w:tc>
          <w:tcPr>
            <w:tcW w:w="29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B72B02" w:rsidRPr="003A6BDC" w:rsidRDefault="00B72B02">
            <w:pPr>
              <w:pStyle w:val="western"/>
              <w:jc w:val="center"/>
              <w:rPr>
                <w:color w:val="000000"/>
                <w:sz w:val="28"/>
                <w:szCs w:val="28"/>
              </w:rPr>
            </w:pPr>
            <w:r w:rsidRPr="003A6BDC">
              <w:rPr>
                <w:color w:val="000000"/>
                <w:sz w:val="28"/>
                <w:szCs w:val="28"/>
              </w:rPr>
              <w:t>5</w:t>
            </w:r>
          </w:p>
        </w:tc>
      </w:tr>
      <w:tr w:rsidR="00B72B02" w:rsidRPr="003A6BDC" w:rsidTr="00B115F9">
        <w:trPr>
          <w:tblCellSpacing w:w="0" w:type="dxa"/>
        </w:trPr>
        <w:tc>
          <w:tcPr>
            <w:tcW w:w="61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72B02" w:rsidRPr="003A6BDC" w:rsidRDefault="00B72B02">
            <w:pPr>
              <w:pStyle w:val="western"/>
              <w:rPr>
                <w:color w:val="000000"/>
                <w:sz w:val="28"/>
                <w:szCs w:val="28"/>
              </w:rPr>
            </w:pPr>
            <w:r w:rsidRPr="003A6BDC">
              <w:rPr>
                <w:color w:val="000000"/>
                <w:sz w:val="28"/>
                <w:szCs w:val="28"/>
              </w:rPr>
              <w:t>репортаж о подготовке к соревнованиям</w:t>
            </w:r>
          </w:p>
        </w:tc>
        <w:tc>
          <w:tcPr>
            <w:tcW w:w="29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B72B02" w:rsidRPr="003A6BDC" w:rsidRDefault="00B72B02">
            <w:pPr>
              <w:pStyle w:val="western"/>
              <w:jc w:val="center"/>
              <w:rPr>
                <w:color w:val="000000"/>
                <w:sz w:val="28"/>
                <w:szCs w:val="28"/>
              </w:rPr>
            </w:pPr>
            <w:r w:rsidRPr="003A6BDC">
              <w:rPr>
                <w:color w:val="000000"/>
                <w:sz w:val="28"/>
                <w:szCs w:val="28"/>
              </w:rPr>
              <w:t>10</w:t>
            </w:r>
          </w:p>
        </w:tc>
      </w:tr>
      <w:tr w:rsidR="00B72B02" w:rsidRPr="003A6BDC" w:rsidTr="00B115F9">
        <w:trPr>
          <w:tblCellSpacing w:w="0" w:type="dxa"/>
        </w:trPr>
        <w:tc>
          <w:tcPr>
            <w:tcW w:w="61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72B02" w:rsidRPr="003A6BDC" w:rsidRDefault="00B72B02">
            <w:pPr>
              <w:pStyle w:val="western"/>
              <w:rPr>
                <w:color w:val="000000"/>
                <w:sz w:val="28"/>
                <w:szCs w:val="28"/>
              </w:rPr>
            </w:pPr>
            <w:r w:rsidRPr="003A6BDC">
              <w:rPr>
                <w:color w:val="000000"/>
                <w:sz w:val="28"/>
                <w:szCs w:val="28"/>
              </w:rPr>
              <w:t>позитивные материалы о соревнованиях</w:t>
            </w:r>
          </w:p>
        </w:tc>
        <w:tc>
          <w:tcPr>
            <w:tcW w:w="29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B72B02" w:rsidRPr="003A6BDC" w:rsidRDefault="00B72B02">
            <w:pPr>
              <w:pStyle w:val="western"/>
              <w:jc w:val="center"/>
              <w:rPr>
                <w:color w:val="000000"/>
                <w:sz w:val="28"/>
                <w:szCs w:val="28"/>
              </w:rPr>
            </w:pPr>
            <w:r w:rsidRPr="003A6BDC">
              <w:rPr>
                <w:color w:val="000000"/>
                <w:sz w:val="28"/>
                <w:szCs w:val="28"/>
              </w:rPr>
              <w:t>5</w:t>
            </w:r>
          </w:p>
        </w:tc>
      </w:tr>
      <w:tr w:rsidR="00B72B02" w:rsidRPr="003A6BDC" w:rsidTr="00B115F9">
        <w:trPr>
          <w:tblCellSpacing w:w="0" w:type="dxa"/>
        </w:trPr>
        <w:tc>
          <w:tcPr>
            <w:tcW w:w="61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72B02" w:rsidRPr="003A6BDC" w:rsidRDefault="00B72B02" w:rsidP="00BD2358">
            <w:pPr>
              <w:rPr>
                <w:sz w:val="28"/>
                <w:szCs w:val="28"/>
              </w:rPr>
            </w:pPr>
            <w:r w:rsidRPr="003A6BDC">
              <w:rPr>
                <w:color w:val="000000"/>
                <w:sz w:val="28"/>
                <w:szCs w:val="28"/>
              </w:rPr>
              <w:t xml:space="preserve">свободная тема </w:t>
            </w:r>
          </w:p>
        </w:tc>
        <w:tc>
          <w:tcPr>
            <w:tcW w:w="29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72B02" w:rsidRPr="003A6BDC" w:rsidRDefault="00B72B02" w:rsidP="00BD2358">
            <w:pPr>
              <w:jc w:val="center"/>
              <w:rPr>
                <w:sz w:val="28"/>
                <w:szCs w:val="28"/>
              </w:rPr>
            </w:pPr>
            <w:r w:rsidRPr="003A6BDC">
              <w:rPr>
                <w:color w:val="000000"/>
                <w:sz w:val="28"/>
                <w:szCs w:val="28"/>
              </w:rPr>
              <w:t>5</w:t>
            </w:r>
          </w:p>
        </w:tc>
      </w:tr>
      <w:tr w:rsidR="00B72B02" w:rsidRPr="003A6BDC" w:rsidTr="00B115F9">
        <w:trPr>
          <w:tblCellSpacing w:w="0" w:type="dxa"/>
        </w:trPr>
        <w:tc>
          <w:tcPr>
            <w:tcW w:w="61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72B02" w:rsidRPr="003A6BDC" w:rsidRDefault="00B72B02" w:rsidP="00BD2358">
            <w:pPr>
              <w:rPr>
                <w:color w:val="000000"/>
                <w:sz w:val="28"/>
                <w:szCs w:val="28"/>
              </w:rPr>
            </w:pPr>
            <w:r w:rsidRPr="003A6BDC">
              <w:rPr>
                <w:color w:val="000000"/>
                <w:sz w:val="28"/>
                <w:szCs w:val="28"/>
              </w:rPr>
              <w:t>качество исполнения</w:t>
            </w:r>
          </w:p>
        </w:tc>
        <w:tc>
          <w:tcPr>
            <w:tcW w:w="29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72B02" w:rsidRPr="003A6BDC" w:rsidRDefault="00B72B02" w:rsidP="00BD2358">
            <w:pPr>
              <w:jc w:val="center"/>
              <w:rPr>
                <w:color w:val="000000"/>
                <w:sz w:val="28"/>
                <w:szCs w:val="28"/>
              </w:rPr>
            </w:pPr>
            <w:r w:rsidRPr="003A6BDC">
              <w:rPr>
                <w:color w:val="000000"/>
                <w:sz w:val="28"/>
                <w:szCs w:val="28"/>
              </w:rPr>
              <w:t>5</w:t>
            </w:r>
          </w:p>
        </w:tc>
      </w:tr>
      <w:tr w:rsidR="00B72B02" w:rsidRPr="003A6BDC" w:rsidTr="00B115F9">
        <w:trPr>
          <w:tblCellSpacing w:w="0" w:type="dxa"/>
        </w:trPr>
        <w:tc>
          <w:tcPr>
            <w:tcW w:w="61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72B02" w:rsidRPr="003A6BDC" w:rsidRDefault="00B72B02">
            <w:pPr>
              <w:pStyle w:val="western"/>
              <w:rPr>
                <w:color w:val="000000"/>
                <w:sz w:val="28"/>
                <w:szCs w:val="28"/>
              </w:rPr>
            </w:pPr>
            <w:r w:rsidRPr="003A6BDC">
              <w:rPr>
                <w:color w:val="000000"/>
                <w:sz w:val="28"/>
                <w:szCs w:val="28"/>
              </w:rPr>
              <w:t>Всего:</w:t>
            </w:r>
          </w:p>
        </w:tc>
        <w:tc>
          <w:tcPr>
            <w:tcW w:w="29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B72B02" w:rsidRPr="003A6BDC" w:rsidRDefault="00B72B02">
            <w:pPr>
              <w:pStyle w:val="western"/>
              <w:jc w:val="center"/>
              <w:rPr>
                <w:color w:val="000000"/>
                <w:sz w:val="28"/>
                <w:szCs w:val="28"/>
              </w:rPr>
            </w:pPr>
            <w:r w:rsidRPr="003A6BDC">
              <w:rPr>
                <w:color w:val="000000"/>
                <w:sz w:val="28"/>
                <w:szCs w:val="28"/>
              </w:rPr>
              <w:t>30</w:t>
            </w:r>
          </w:p>
        </w:tc>
      </w:tr>
    </w:tbl>
    <w:p w:rsidR="00B72B02" w:rsidRPr="004A2DA7" w:rsidRDefault="00B72B02" w:rsidP="009B6175">
      <w:pPr>
        <w:pStyle w:val="western"/>
        <w:shd w:val="clear" w:color="auto" w:fill="FFFFFF"/>
        <w:rPr>
          <w:rFonts w:ascii="Calibri" w:hAnsi="Calibri"/>
          <w:color w:val="000000"/>
        </w:rPr>
      </w:pPr>
    </w:p>
    <w:sectPr w:rsidR="00B72B02" w:rsidRPr="004A2DA7" w:rsidSect="00E40FCB">
      <w:type w:val="continuous"/>
      <w:pgSz w:w="11906" w:h="16838" w:code="9"/>
      <w:pgMar w:top="737" w:right="851" w:bottom="737" w:left="73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2B02" w:rsidRDefault="00B72B02">
      <w:r>
        <w:separator/>
      </w:r>
    </w:p>
  </w:endnote>
  <w:endnote w:type="continuationSeparator" w:id="1">
    <w:p w:rsidR="00B72B02" w:rsidRDefault="00B72B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Light">
    <w:altName w:val="Arial"/>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SimSun">
    <w:altName w:val="§­§°§®§Ц"/>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2B02" w:rsidRDefault="00B72B02">
      <w:r>
        <w:separator/>
      </w:r>
    </w:p>
  </w:footnote>
  <w:footnote w:type="continuationSeparator" w:id="1">
    <w:p w:rsidR="00B72B02" w:rsidRDefault="00B72B0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E13FC4"/>
    <w:multiLevelType w:val="hybridMultilevel"/>
    <w:tmpl w:val="EF5090CE"/>
    <w:lvl w:ilvl="0" w:tplc="0BAE70C2">
      <w:start w:val="1"/>
      <w:numFmt w:val="decimal"/>
      <w:lvlText w:val="%1."/>
      <w:lvlJc w:val="left"/>
      <w:pPr>
        <w:tabs>
          <w:tab w:val="num" w:pos="360"/>
        </w:tabs>
      </w:pPr>
      <w:rPr>
        <w:rFonts w:cs="Times New Roman" w:hint="default"/>
      </w:rPr>
    </w:lvl>
    <w:lvl w:ilvl="1" w:tplc="04190019" w:tentative="1">
      <w:start w:val="1"/>
      <w:numFmt w:val="lowerLetter"/>
      <w:lvlText w:val="%2."/>
      <w:lvlJc w:val="left"/>
      <w:pPr>
        <w:tabs>
          <w:tab w:val="num" w:pos="2000"/>
        </w:tabs>
        <w:ind w:left="2000" w:hanging="360"/>
      </w:pPr>
      <w:rPr>
        <w:rFonts w:cs="Times New Roman"/>
      </w:rPr>
    </w:lvl>
    <w:lvl w:ilvl="2" w:tplc="0419001B" w:tentative="1">
      <w:start w:val="1"/>
      <w:numFmt w:val="lowerRoman"/>
      <w:lvlText w:val="%3."/>
      <w:lvlJc w:val="right"/>
      <w:pPr>
        <w:tabs>
          <w:tab w:val="num" w:pos="2720"/>
        </w:tabs>
        <w:ind w:left="2720" w:hanging="180"/>
      </w:pPr>
      <w:rPr>
        <w:rFonts w:cs="Times New Roman"/>
      </w:rPr>
    </w:lvl>
    <w:lvl w:ilvl="3" w:tplc="0419000F" w:tentative="1">
      <w:start w:val="1"/>
      <w:numFmt w:val="decimal"/>
      <w:lvlText w:val="%4."/>
      <w:lvlJc w:val="left"/>
      <w:pPr>
        <w:tabs>
          <w:tab w:val="num" w:pos="3440"/>
        </w:tabs>
        <w:ind w:left="3440" w:hanging="360"/>
      </w:pPr>
      <w:rPr>
        <w:rFonts w:cs="Times New Roman"/>
      </w:rPr>
    </w:lvl>
    <w:lvl w:ilvl="4" w:tplc="04190019" w:tentative="1">
      <w:start w:val="1"/>
      <w:numFmt w:val="lowerLetter"/>
      <w:lvlText w:val="%5."/>
      <w:lvlJc w:val="left"/>
      <w:pPr>
        <w:tabs>
          <w:tab w:val="num" w:pos="4160"/>
        </w:tabs>
        <w:ind w:left="4160" w:hanging="360"/>
      </w:pPr>
      <w:rPr>
        <w:rFonts w:cs="Times New Roman"/>
      </w:rPr>
    </w:lvl>
    <w:lvl w:ilvl="5" w:tplc="0419001B" w:tentative="1">
      <w:start w:val="1"/>
      <w:numFmt w:val="lowerRoman"/>
      <w:lvlText w:val="%6."/>
      <w:lvlJc w:val="right"/>
      <w:pPr>
        <w:tabs>
          <w:tab w:val="num" w:pos="4880"/>
        </w:tabs>
        <w:ind w:left="4880" w:hanging="180"/>
      </w:pPr>
      <w:rPr>
        <w:rFonts w:cs="Times New Roman"/>
      </w:rPr>
    </w:lvl>
    <w:lvl w:ilvl="6" w:tplc="0419000F" w:tentative="1">
      <w:start w:val="1"/>
      <w:numFmt w:val="decimal"/>
      <w:lvlText w:val="%7."/>
      <w:lvlJc w:val="left"/>
      <w:pPr>
        <w:tabs>
          <w:tab w:val="num" w:pos="5600"/>
        </w:tabs>
        <w:ind w:left="5600" w:hanging="360"/>
      </w:pPr>
      <w:rPr>
        <w:rFonts w:cs="Times New Roman"/>
      </w:rPr>
    </w:lvl>
    <w:lvl w:ilvl="7" w:tplc="04190019" w:tentative="1">
      <w:start w:val="1"/>
      <w:numFmt w:val="lowerLetter"/>
      <w:lvlText w:val="%8."/>
      <w:lvlJc w:val="left"/>
      <w:pPr>
        <w:tabs>
          <w:tab w:val="num" w:pos="6320"/>
        </w:tabs>
        <w:ind w:left="6320" w:hanging="360"/>
      </w:pPr>
      <w:rPr>
        <w:rFonts w:cs="Times New Roman"/>
      </w:rPr>
    </w:lvl>
    <w:lvl w:ilvl="8" w:tplc="0419001B" w:tentative="1">
      <w:start w:val="1"/>
      <w:numFmt w:val="lowerRoman"/>
      <w:lvlText w:val="%9."/>
      <w:lvlJc w:val="right"/>
      <w:pPr>
        <w:tabs>
          <w:tab w:val="num" w:pos="7040"/>
        </w:tabs>
        <w:ind w:left="7040" w:hanging="180"/>
      </w:pPr>
      <w:rPr>
        <w:rFonts w:cs="Times New Roman"/>
      </w:rPr>
    </w:lvl>
  </w:abstractNum>
  <w:abstractNum w:abstractNumId="1">
    <w:nsid w:val="499B167C"/>
    <w:multiLevelType w:val="hybridMultilevel"/>
    <w:tmpl w:val="9CAAA9E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55D9344D"/>
    <w:multiLevelType w:val="hybridMultilevel"/>
    <w:tmpl w:val="41E2D85A"/>
    <w:lvl w:ilvl="0" w:tplc="916C7942">
      <w:start w:val="1"/>
      <w:numFmt w:val="bullet"/>
      <w:lvlText w:val=""/>
      <w:lvlJc w:val="left"/>
      <w:pPr>
        <w:tabs>
          <w:tab w:val="num" w:pos="720"/>
        </w:tabs>
        <w:ind w:left="720" w:hanging="360"/>
      </w:pPr>
      <w:rPr>
        <w:rFonts w:ascii="Wingdings" w:hAnsi="Wingdings" w:hint="default"/>
      </w:rPr>
    </w:lvl>
    <w:lvl w:ilvl="1" w:tplc="6EDEA61E" w:tentative="1">
      <w:start w:val="1"/>
      <w:numFmt w:val="bullet"/>
      <w:lvlText w:val=""/>
      <w:lvlJc w:val="left"/>
      <w:pPr>
        <w:tabs>
          <w:tab w:val="num" w:pos="1440"/>
        </w:tabs>
        <w:ind w:left="1440" w:hanging="360"/>
      </w:pPr>
      <w:rPr>
        <w:rFonts w:ascii="Wingdings" w:hAnsi="Wingdings" w:hint="default"/>
      </w:rPr>
    </w:lvl>
    <w:lvl w:ilvl="2" w:tplc="580E7B00" w:tentative="1">
      <w:start w:val="1"/>
      <w:numFmt w:val="bullet"/>
      <w:lvlText w:val=""/>
      <w:lvlJc w:val="left"/>
      <w:pPr>
        <w:tabs>
          <w:tab w:val="num" w:pos="2160"/>
        </w:tabs>
        <w:ind w:left="2160" w:hanging="360"/>
      </w:pPr>
      <w:rPr>
        <w:rFonts w:ascii="Wingdings" w:hAnsi="Wingdings" w:hint="default"/>
      </w:rPr>
    </w:lvl>
    <w:lvl w:ilvl="3" w:tplc="515ED61E" w:tentative="1">
      <w:start w:val="1"/>
      <w:numFmt w:val="bullet"/>
      <w:lvlText w:val=""/>
      <w:lvlJc w:val="left"/>
      <w:pPr>
        <w:tabs>
          <w:tab w:val="num" w:pos="2880"/>
        </w:tabs>
        <w:ind w:left="2880" w:hanging="360"/>
      </w:pPr>
      <w:rPr>
        <w:rFonts w:ascii="Wingdings" w:hAnsi="Wingdings" w:hint="default"/>
      </w:rPr>
    </w:lvl>
    <w:lvl w:ilvl="4" w:tplc="F8E2B628" w:tentative="1">
      <w:start w:val="1"/>
      <w:numFmt w:val="bullet"/>
      <w:lvlText w:val=""/>
      <w:lvlJc w:val="left"/>
      <w:pPr>
        <w:tabs>
          <w:tab w:val="num" w:pos="3600"/>
        </w:tabs>
        <w:ind w:left="3600" w:hanging="360"/>
      </w:pPr>
      <w:rPr>
        <w:rFonts w:ascii="Wingdings" w:hAnsi="Wingdings" w:hint="default"/>
      </w:rPr>
    </w:lvl>
    <w:lvl w:ilvl="5" w:tplc="C5EA1CBC" w:tentative="1">
      <w:start w:val="1"/>
      <w:numFmt w:val="bullet"/>
      <w:lvlText w:val=""/>
      <w:lvlJc w:val="left"/>
      <w:pPr>
        <w:tabs>
          <w:tab w:val="num" w:pos="4320"/>
        </w:tabs>
        <w:ind w:left="4320" w:hanging="360"/>
      </w:pPr>
      <w:rPr>
        <w:rFonts w:ascii="Wingdings" w:hAnsi="Wingdings" w:hint="default"/>
      </w:rPr>
    </w:lvl>
    <w:lvl w:ilvl="6" w:tplc="A40AC518" w:tentative="1">
      <w:start w:val="1"/>
      <w:numFmt w:val="bullet"/>
      <w:lvlText w:val=""/>
      <w:lvlJc w:val="left"/>
      <w:pPr>
        <w:tabs>
          <w:tab w:val="num" w:pos="5040"/>
        </w:tabs>
        <w:ind w:left="5040" w:hanging="360"/>
      </w:pPr>
      <w:rPr>
        <w:rFonts w:ascii="Wingdings" w:hAnsi="Wingdings" w:hint="default"/>
      </w:rPr>
    </w:lvl>
    <w:lvl w:ilvl="7" w:tplc="D91493FE" w:tentative="1">
      <w:start w:val="1"/>
      <w:numFmt w:val="bullet"/>
      <w:lvlText w:val=""/>
      <w:lvlJc w:val="left"/>
      <w:pPr>
        <w:tabs>
          <w:tab w:val="num" w:pos="5760"/>
        </w:tabs>
        <w:ind w:left="5760" w:hanging="360"/>
      </w:pPr>
      <w:rPr>
        <w:rFonts w:ascii="Wingdings" w:hAnsi="Wingdings" w:hint="default"/>
      </w:rPr>
    </w:lvl>
    <w:lvl w:ilvl="8" w:tplc="EE165040" w:tentative="1">
      <w:start w:val="1"/>
      <w:numFmt w:val="bullet"/>
      <w:lvlText w:val=""/>
      <w:lvlJc w:val="left"/>
      <w:pPr>
        <w:tabs>
          <w:tab w:val="num" w:pos="6480"/>
        </w:tabs>
        <w:ind w:left="6480" w:hanging="360"/>
      </w:pPr>
      <w:rPr>
        <w:rFonts w:ascii="Wingdings" w:hAnsi="Wingdings" w:hint="default"/>
      </w:rPr>
    </w:lvl>
  </w:abstractNum>
  <w:abstractNum w:abstractNumId="3">
    <w:nsid w:val="592B0EAF"/>
    <w:multiLevelType w:val="hybridMultilevel"/>
    <w:tmpl w:val="E412188C"/>
    <w:lvl w:ilvl="0" w:tplc="1F38F334">
      <w:start w:val="1"/>
      <w:numFmt w:val="bullet"/>
      <w:lvlText w:val=""/>
      <w:lvlJc w:val="left"/>
      <w:pPr>
        <w:tabs>
          <w:tab w:val="num" w:pos="720"/>
        </w:tabs>
        <w:ind w:left="720" w:hanging="360"/>
      </w:pPr>
      <w:rPr>
        <w:rFonts w:ascii="Wingdings" w:hAnsi="Wingdings" w:hint="default"/>
      </w:rPr>
    </w:lvl>
    <w:lvl w:ilvl="1" w:tplc="9B4A0C88" w:tentative="1">
      <w:start w:val="1"/>
      <w:numFmt w:val="bullet"/>
      <w:lvlText w:val=""/>
      <w:lvlJc w:val="left"/>
      <w:pPr>
        <w:tabs>
          <w:tab w:val="num" w:pos="1440"/>
        </w:tabs>
        <w:ind w:left="1440" w:hanging="360"/>
      </w:pPr>
      <w:rPr>
        <w:rFonts w:ascii="Wingdings" w:hAnsi="Wingdings" w:hint="default"/>
      </w:rPr>
    </w:lvl>
    <w:lvl w:ilvl="2" w:tplc="082A9FCC" w:tentative="1">
      <w:start w:val="1"/>
      <w:numFmt w:val="bullet"/>
      <w:lvlText w:val=""/>
      <w:lvlJc w:val="left"/>
      <w:pPr>
        <w:tabs>
          <w:tab w:val="num" w:pos="2160"/>
        </w:tabs>
        <w:ind w:left="2160" w:hanging="360"/>
      </w:pPr>
      <w:rPr>
        <w:rFonts w:ascii="Wingdings" w:hAnsi="Wingdings" w:hint="default"/>
      </w:rPr>
    </w:lvl>
    <w:lvl w:ilvl="3" w:tplc="C3541F84" w:tentative="1">
      <w:start w:val="1"/>
      <w:numFmt w:val="bullet"/>
      <w:lvlText w:val=""/>
      <w:lvlJc w:val="left"/>
      <w:pPr>
        <w:tabs>
          <w:tab w:val="num" w:pos="2880"/>
        </w:tabs>
        <w:ind w:left="2880" w:hanging="360"/>
      </w:pPr>
      <w:rPr>
        <w:rFonts w:ascii="Wingdings" w:hAnsi="Wingdings" w:hint="default"/>
      </w:rPr>
    </w:lvl>
    <w:lvl w:ilvl="4" w:tplc="711A5FF4" w:tentative="1">
      <w:start w:val="1"/>
      <w:numFmt w:val="bullet"/>
      <w:lvlText w:val=""/>
      <w:lvlJc w:val="left"/>
      <w:pPr>
        <w:tabs>
          <w:tab w:val="num" w:pos="3600"/>
        </w:tabs>
        <w:ind w:left="3600" w:hanging="360"/>
      </w:pPr>
      <w:rPr>
        <w:rFonts w:ascii="Wingdings" w:hAnsi="Wingdings" w:hint="default"/>
      </w:rPr>
    </w:lvl>
    <w:lvl w:ilvl="5" w:tplc="8C8081FC" w:tentative="1">
      <w:start w:val="1"/>
      <w:numFmt w:val="bullet"/>
      <w:lvlText w:val=""/>
      <w:lvlJc w:val="left"/>
      <w:pPr>
        <w:tabs>
          <w:tab w:val="num" w:pos="4320"/>
        </w:tabs>
        <w:ind w:left="4320" w:hanging="360"/>
      </w:pPr>
      <w:rPr>
        <w:rFonts w:ascii="Wingdings" w:hAnsi="Wingdings" w:hint="default"/>
      </w:rPr>
    </w:lvl>
    <w:lvl w:ilvl="6" w:tplc="0784CEC4" w:tentative="1">
      <w:start w:val="1"/>
      <w:numFmt w:val="bullet"/>
      <w:lvlText w:val=""/>
      <w:lvlJc w:val="left"/>
      <w:pPr>
        <w:tabs>
          <w:tab w:val="num" w:pos="5040"/>
        </w:tabs>
        <w:ind w:left="5040" w:hanging="360"/>
      </w:pPr>
      <w:rPr>
        <w:rFonts w:ascii="Wingdings" w:hAnsi="Wingdings" w:hint="default"/>
      </w:rPr>
    </w:lvl>
    <w:lvl w:ilvl="7" w:tplc="AA201B72" w:tentative="1">
      <w:start w:val="1"/>
      <w:numFmt w:val="bullet"/>
      <w:lvlText w:val=""/>
      <w:lvlJc w:val="left"/>
      <w:pPr>
        <w:tabs>
          <w:tab w:val="num" w:pos="5760"/>
        </w:tabs>
        <w:ind w:left="5760" w:hanging="360"/>
      </w:pPr>
      <w:rPr>
        <w:rFonts w:ascii="Wingdings" w:hAnsi="Wingdings" w:hint="default"/>
      </w:rPr>
    </w:lvl>
    <w:lvl w:ilvl="8" w:tplc="43A6B736" w:tentative="1">
      <w:start w:val="1"/>
      <w:numFmt w:val="bullet"/>
      <w:lvlText w:val=""/>
      <w:lvlJc w:val="left"/>
      <w:pPr>
        <w:tabs>
          <w:tab w:val="num" w:pos="6480"/>
        </w:tabs>
        <w:ind w:left="6480" w:hanging="360"/>
      </w:pPr>
      <w:rPr>
        <w:rFonts w:ascii="Wingdings" w:hAnsi="Wingdings" w:hint="default"/>
      </w:rPr>
    </w:lvl>
  </w:abstractNum>
  <w:abstractNum w:abstractNumId="4">
    <w:nsid w:val="5D135B2A"/>
    <w:multiLevelType w:val="hybridMultilevel"/>
    <w:tmpl w:val="4E8E2B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noPunctuationKerning/>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83547"/>
    <w:rsid w:val="00005210"/>
    <w:rsid w:val="0000699A"/>
    <w:rsid w:val="00014826"/>
    <w:rsid w:val="00015958"/>
    <w:rsid w:val="00015FE0"/>
    <w:rsid w:val="00016333"/>
    <w:rsid w:val="0002500C"/>
    <w:rsid w:val="00025643"/>
    <w:rsid w:val="00027D8B"/>
    <w:rsid w:val="00030E29"/>
    <w:rsid w:val="000353DB"/>
    <w:rsid w:val="00037125"/>
    <w:rsid w:val="00040A35"/>
    <w:rsid w:val="00043FA3"/>
    <w:rsid w:val="0004688D"/>
    <w:rsid w:val="000570AF"/>
    <w:rsid w:val="000572B8"/>
    <w:rsid w:val="000578A0"/>
    <w:rsid w:val="00064755"/>
    <w:rsid w:val="00070365"/>
    <w:rsid w:val="00074C44"/>
    <w:rsid w:val="00083329"/>
    <w:rsid w:val="0008411C"/>
    <w:rsid w:val="00084135"/>
    <w:rsid w:val="00087649"/>
    <w:rsid w:val="00094023"/>
    <w:rsid w:val="00094410"/>
    <w:rsid w:val="00096000"/>
    <w:rsid w:val="000A0AA9"/>
    <w:rsid w:val="000A54F5"/>
    <w:rsid w:val="000A7FB5"/>
    <w:rsid w:val="000B12AE"/>
    <w:rsid w:val="000C30C4"/>
    <w:rsid w:val="000C3239"/>
    <w:rsid w:val="000D2542"/>
    <w:rsid w:val="000D34D8"/>
    <w:rsid w:val="000D57C9"/>
    <w:rsid w:val="000D728F"/>
    <w:rsid w:val="000E1B6D"/>
    <w:rsid w:val="000E231A"/>
    <w:rsid w:val="000E284D"/>
    <w:rsid w:val="000E4337"/>
    <w:rsid w:val="00101630"/>
    <w:rsid w:val="00104E1D"/>
    <w:rsid w:val="00110AEC"/>
    <w:rsid w:val="00130520"/>
    <w:rsid w:val="00132615"/>
    <w:rsid w:val="00134B44"/>
    <w:rsid w:val="00136678"/>
    <w:rsid w:val="00137D5F"/>
    <w:rsid w:val="00140413"/>
    <w:rsid w:val="00143C7C"/>
    <w:rsid w:val="00146001"/>
    <w:rsid w:val="00147FA0"/>
    <w:rsid w:val="00155674"/>
    <w:rsid w:val="00157EA7"/>
    <w:rsid w:val="001625EC"/>
    <w:rsid w:val="00165352"/>
    <w:rsid w:val="001745E1"/>
    <w:rsid w:val="001775BC"/>
    <w:rsid w:val="00183E4F"/>
    <w:rsid w:val="00185865"/>
    <w:rsid w:val="00186178"/>
    <w:rsid w:val="0019450D"/>
    <w:rsid w:val="001A50E4"/>
    <w:rsid w:val="001B21F8"/>
    <w:rsid w:val="001C339D"/>
    <w:rsid w:val="001D0836"/>
    <w:rsid w:val="001D4466"/>
    <w:rsid w:val="001D6CC8"/>
    <w:rsid w:val="001E7F84"/>
    <w:rsid w:val="001F0416"/>
    <w:rsid w:val="00205C7C"/>
    <w:rsid w:val="0021664C"/>
    <w:rsid w:val="002201EB"/>
    <w:rsid w:val="002229D7"/>
    <w:rsid w:val="00225E45"/>
    <w:rsid w:val="002279B8"/>
    <w:rsid w:val="002300E6"/>
    <w:rsid w:val="00240C61"/>
    <w:rsid w:val="00253927"/>
    <w:rsid w:val="00254966"/>
    <w:rsid w:val="0025614D"/>
    <w:rsid w:val="0026051D"/>
    <w:rsid w:val="00265656"/>
    <w:rsid w:val="002717BC"/>
    <w:rsid w:val="00284AB7"/>
    <w:rsid w:val="00284CD7"/>
    <w:rsid w:val="00286D4E"/>
    <w:rsid w:val="00297391"/>
    <w:rsid w:val="002A137F"/>
    <w:rsid w:val="002B3A89"/>
    <w:rsid w:val="002B78AB"/>
    <w:rsid w:val="002C264D"/>
    <w:rsid w:val="002D1243"/>
    <w:rsid w:val="002D1B1D"/>
    <w:rsid w:val="002D4767"/>
    <w:rsid w:val="002E40F3"/>
    <w:rsid w:val="002E4D5C"/>
    <w:rsid w:val="002E6053"/>
    <w:rsid w:val="002E6F2A"/>
    <w:rsid w:val="002F100E"/>
    <w:rsid w:val="002F5A54"/>
    <w:rsid w:val="00323AB0"/>
    <w:rsid w:val="00333FA0"/>
    <w:rsid w:val="003369CA"/>
    <w:rsid w:val="00340979"/>
    <w:rsid w:val="00340B30"/>
    <w:rsid w:val="00342634"/>
    <w:rsid w:val="0034293F"/>
    <w:rsid w:val="00344D22"/>
    <w:rsid w:val="0035058E"/>
    <w:rsid w:val="00351FDB"/>
    <w:rsid w:val="00352AB2"/>
    <w:rsid w:val="00367E51"/>
    <w:rsid w:val="003706A8"/>
    <w:rsid w:val="0037353C"/>
    <w:rsid w:val="00376612"/>
    <w:rsid w:val="00376F8C"/>
    <w:rsid w:val="00383547"/>
    <w:rsid w:val="00392FF7"/>
    <w:rsid w:val="003A116E"/>
    <w:rsid w:val="003A17C8"/>
    <w:rsid w:val="003A6BDC"/>
    <w:rsid w:val="003A7BD6"/>
    <w:rsid w:val="003B1117"/>
    <w:rsid w:val="003B53C7"/>
    <w:rsid w:val="003B7C9C"/>
    <w:rsid w:val="003C692B"/>
    <w:rsid w:val="003D1AA9"/>
    <w:rsid w:val="003E0126"/>
    <w:rsid w:val="003E2D7F"/>
    <w:rsid w:val="003E588F"/>
    <w:rsid w:val="003E6946"/>
    <w:rsid w:val="004058EA"/>
    <w:rsid w:val="004064BF"/>
    <w:rsid w:val="004128C5"/>
    <w:rsid w:val="0041690E"/>
    <w:rsid w:val="00416E2F"/>
    <w:rsid w:val="0042491B"/>
    <w:rsid w:val="00433BAC"/>
    <w:rsid w:val="0043797D"/>
    <w:rsid w:val="00437D75"/>
    <w:rsid w:val="00444E0A"/>
    <w:rsid w:val="00445334"/>
    <w:rsid w:val="004501E3"/>
    <w:rsid w:val="004579B8"/>
    <w:rsid w:val="00465CD1"/>
    <w:rsid w:val="00470780"/>
    <w:rsid w:val="00473FBA"/>
    <w:rsid w:val="00481E9D"/>
    <w:rsid w:val="0048358C"/>
    <w:rsid w:val="00486583"/>
    <w:rsid w:val="00487EA3"/>
    <w:rsid w:val="00492EE2"/>
    <w:rsid w:val="0049319F"/>
    <w:rsid w:val="004974EF"/>
    <w:rsid w:val="004A1616"/>
    <w:rsid w:val="004A2DA7"/>
    <w:rsid w:val="004B0E4E"/>
    <w:rsid w:val="004B4437"/>
    <w:rsid w:val="004B4B67"/>
    <w:rsid w:val="004B53E3"/>
    <w:rsid w:val="004B6CE4"/>
    <w:rsid w:val="004B7022"/>
    <w:rsid w:val="004C0E5E"/>
    <w:rsid w:val="004D2793"/>
    <w:rsid w:val="004F3A48"/>
    <w:rsid w:val="00504DEA"/>
    <w:rsid w:val="00507E2A"/>
    <w:rsid w:val="00513EC7"/>
    <w:rsid w:val="00515367"/>
    <w:rsid w:val="005258A3"/>
    <w:rsid w:val="005258AD"/>
    <w:rsid w:val="005261C2"/>
    <w:rsid w:val="005326F8"/>
    <w:rsid w:val="00543551"/>
    <w:rsid w:val="0054708E"/>
    <w:rsid w:val="00555657"/>
    <w:rsid w:val="00567D41"/>
    <w:rsid w:val="005778DF"/>
    <w:rsid w:val="00577EB7"/>
    <w:rsid w:val="005819A4"/>
    <w:rsid w:val="00591A96"/>
    <w:rsid w:val="005A5BAE"/>
    <w:rsid w:val="005B087F"/>
    <w:rsid w:val="005B1B01"/>
    <w:rsid w:val="005C1A8F"/>
    <w:rsid w:val="005E495C"/>
    <w:rsid w:val="005F28EA"/>
    <w:rsid w:val="005F31A5"/>
    <w:rsid w:val="00621CCD"/>
    <w:rsid w:val="00631F69"/>
    <w:rsid w:val="00634C51"/>
    <w:rsid w:val="006512FA"/>
    <w:rsid w:val="00651528"/>
    <w:rsid w:val="00651D75"/>
    <w:rsid w:val="00652E19"/>
    <w:rsid w:val="00660EA8"/>
    <w:rsid w:val="006716CD"/>
    <w:rsid w:val="006738B4"/>
    <w:rsid w:val="00681FD9"/>
    <w:rsid w:val="00683C38"/>
    <w:rsid w:val="006864B5"/>
    <w:rsid w:val="006C038E"/>
    <w:rsid w:val="006C0434"/>
    <w:rsid w:val="006C0DEA"/>
    <w:rsid w:val="006C3630"/>
    <w:rsid w:val="006C4DA0"/>
    <w:rsid w:val="006C5DAE"/>
    <w:rsid w:val="006C6CD4"/>
    <w:rsid w:val="007038A1"/>
    <w:rsid w:val="0070792E"/>
    <w:rsid w:val="0071009C"/>
    <w:rsid w:val="00711D81"/>
    <w:rsid w:val="00715602"/>
    <w:rsid w:val="007272CD"/>
    <w:rsid w:val="0074624B"/>
    <w:rsid w:val="00747186"/>
    <w:rsid w:val="0075075F"/>
    <w:rsid w:val="007555A7"/>
    <w:rsid w:val="007621DF"/>
    <w:rsid w:val="007630D2"/>
    <w:rsid w:val="00767B9B"/>
    <w:rsid w:val="00780309"/>
    <w:rsid w:val="00790AE3"/>
    <w:rsid w:val="00793633"/>
    <w:rsid w:val="007A0C5B"/>
    <w:rsid w:val="007A378C"/>
    <w:rsid w:val="007A586E"/>
    <w:rsid w:val="007C1CEB"/>
    <w:rsid w:val="007D19F3"/>
    <w:rsid w:val="007D24B0"/>
    <w:rsid w:val="007D3A64"/>
    <w:rsid w:val="007D70A5"/>
    <w:rsid w:val="007E6818"/>
    <w:rsid w:val="007E750C"/>
    <w:rsid w:val="007E7559"/>
    <w:rsid w:val="008009BB"/>
    <w:rsid w:val="00820361"/>
    <w:rsid w:val="00821166"/>
    <w:rsid w:val="0082303E"/>
    <w:rsid w:val="00824868"/>
    <w:rsid w:val="00835E0F"/>
    <w:rsid w:val="00840957"/>
    <w:rsid w:val="00846065"/>
    <w:rsid w:val="0085081B"/>
    <w:rsid w:val="008521ED"/>
    <w:rsid w:val="00860188"/>
    <w:rsid w:val="00862F47"/>
    <w:rsid w:val="00863155"/>
    <w:rsid w:val="00863AD5"/>
    <w:rsid w:val="00875410"/>
    <w:rsid w:val="00883CD1"/>
    <w:rsid w:val="008841EB"/>
    <w:rsid w:val="008901A0"/>
    <w:rsid w:val="008945D3"/>
    <w:rsid w:val="008A4959"/>
    <w:rsid w:val="008A7EB2"/>
    <w:rsid w:val="008B00EF"/>
    <w:rsid w:val="008B622D"/>
    <w:rsid w:val="008C1CDA"/>
    <w:rsid w:val="008C6300"/>
    <w:rsid w:val="008D5C25"/>
    <w:rsid w:val="008D606E"/>
    <w:rsid w:val="008D64B8"/>
    <w:rsid w:val="008D65BB"/>
    <w:rsid w:val="008D7627"/>
    <w:rsid w:val="008D7770"/>
    <w:rsid w:val="008E0B96"/>
    <w:rsid w:val="008E2D79"/>
    <w:rsid w:val="008F363A"/>
    <w:rsid w:val="008F6426"/>
    <w:rsid w:val="00902671"/>
    <w:rsid w:val="009056BF"/>
    <w:rsid w:val="00905EE4"/>
    <w:rsid w:val="00906F15"/>
    <w:rsid w:val="009160D0"/>
    <w:rsid w:val="00922956"/>
    <w:rsid w:val="0093000B"/>
    <w:rsid w:val="00931696"/>
    <w:rsid w:val="00932ADD"/>
    <w:rsid w:val="009375A2"/>
    <w:rsid w:val="00952989"/>
    <w:rsid w:val="00955000"/>
    <w:rsid w:val="0095653D"/>
    <w:rsid w:val="009621D5"/>
    <w:rsid w:val="0097185F"/>
    <w:rsid w:val="0097336D"/>
    <w:rsid w:val="00973D01"/>
    <w:rsid w:val="009800B8"/>
    <w:rsid w:val="00980858"/>
    <w:rsid w:val="00992E22"/>
    <w:rsid w:val="00993211"/>
    <w:rsid w:val="009A05D9"/>
    <w:rsid w:val="009A0745"/>
    <w:rsid w:val="009A3CEF"/>
    <w:rsid w:val="009B0764"/>
    <w:rsid w:val="009B6175"/>
    <w:rsid w:val="009B719A"/>
    <w:rsid w:val="009C5E4B"/>
    <w:rsid w:val="009E20D5"/>
    <w:rsid w:val="009E7DC9"/>
    <w:rsid w:val="009F65DD"/>
    <w:rsid w:val="00A01FB1"/>
    <w:rsid w:val="00A03682"/>
    <w:rsid w:val="00A07A54"/>
    <w:rsid w:val="00A1284A"/>
    <w:rsid w:val="00A1286C"/>
    <w:rsid w:val="00A14243"/>
    <w:rsid w:val="00A1519D"/>
    <w:rsid w:val="00A1772C"/>
    <w:rsid w:val="00A22970"/>
    <w:rsid w:val="00A23C78"/>
    <w:rsid w:val="00A2457B"/>
    <w:rsid w:val="00A417D4"/>
    <w:rsid w:val="00A431D5"/>
    <w:rsid w:val="00A44B5D"/>
    <w:rsid w:val="00A4784A"/>
    <w:rsid w:val="00A56A45"/>
    <w:rsid w:val="00A575B9"/>
    <w:rsid w:val="00A617F3"/>
    <w:rsid w:val="00A669FA"/>
    <w:rsid w:val="00A712E2"/>
    <w:rsid w:val="00A72B1E"/>
    <w:rsid w:val="00A777FD"/>
    <w:rsid w:val="00A842D2"/>
    <w:rsid w:val="00A860A7"/>
    <w:rsid w:val="00A86FF0"/>
    <w:rsid w:val="00A9475C"/>
    <w:rsid w:val="00A97306"/>
    <w:rsid w:val="00AB37E6"/>
    <w:rsid w:val="00AC13BE"/>
    <w:rsid w:val="00AC18FE"/>
    <w:rsid w:val="00AC6E48"/>
    <w:rsid w:val="00AD1C73"/>
    <w:rsid w:val="00AD3116"/>
    <w:rsid w:val="00AD5B46"/>
    <w:rsid w:val="00AD60D9"/>
    <w:rsid w:val="00AE12C3"/>
    <w:rsid w:val="00AE5FAD"/>
    <w:rsid w:val="00B028CD"/>
    <w:rsid w:val="00B02CD8"/>
    <w:rsid w:val="00B044B6"/>
    <w:rsid w:val="00B07A40"/>
    <w:rsid w:val="00B1107D"/>
    <w:rsid w:val="00B115F9"/>
    <w:rsid w:val="00B17C18"/>
    <w:rsid w:val="00B2649A"/>
    <w:rsid w:val="00B31433"/>
    <w:rsid w:val="00B33B5A"/>
    <w:rsid w:val="00B415BE"/>
    <w:rsid w:val="00B4334B"/>
    <w:rsid w:val="00B43431"/>
    <w:rsid w:val="00B44631"/>
    <w:rsid w:val="00B54062"/>
    <w:rsid w:val="00B628A7"/>
    <w:rsid w:val="00B66DDA"/>
    <w:rsid w:val="00B72B02"/>
    <w:rsid w:val="00B7718C"/>
    <w:rsid w:val="00B8223A"/>
    <w:rsid w:val="00B85464"/>
    <w:rsid w:val="00B91228"/>
    <w:rsid w:val="00B92F6B"/>
    <w:rsid w:val="00B92FB3"/>
    <w:rsid w:val="00BB011B"/>
    <w:rsid w:val="00BB5AF0"/>
    <w:rsid w:val="00BC26C4"/>
    <w:rsid w:val="00BC4EC4"/>
    <w:rsid w:val="00BD2358"/>
    <w:rsid w:val="00BD42DB"/>
    <w:rsid w:val="00BE3D06"/>
    <w:rsid w:val="00BF435D"/>
    <w:rsid w:val="00BF4D2B"/>
    <w:rsid w:val="00C03FAF"/>
    <w:rsid w:val="00C04F87"/>
    <w:rsid w:val="00C13D91"/>
    <w:rsid w:val="00C20DE3"/>
    <w:rsid w:val="00C21211"/>
    <w:rsid w:val="00C36BF4"/>
    <w:rsid w:val="00C400E7"/>
    <w:rsid w:val="00C40545"/>
    <w:rsid w:val="00C44C2E"/>
    <w:rsid w:val="00C47129"/>
    <w:rsid w:val="00C50D93"/>
    <w:rsid w:val="00C62E0A"/>
    <w:rsid w:val="00C6340A"/>
    <w:rsid w:val="00C6596F"/>
    <w:rsid w:val="00C70A59"/>
    <w:rsid w:val="00C74048"/>
    <w:rsid w:val="00C74C68"/>
    <w:rsid w:val="00C805D0"/>
    <w:rsid w:val="00C920C8"/>
    <w:rsid w:val="00CA35C8"/>
    <w:rsid w:val="00CB1FFD"/>
    <w:rsid w:val="00CB23B0"/>
    <w:rsid w:val="00CC0141"/>
    <w:rsid w:val="00CD61F5"/>
    <w:rsid w:val="00CE5F28"/>
    <w:rsid w:val="00CE7595"/>
    <w:rsid w:val="00CE7712"/>
    <w:rsid w:val="00CE7A6B"/>
    <w:rsid w:val="00CF6E57"/>
    <w:rsid w:val="00CF78D5"/>
    <w:rsid w:val="00D02918"/>
    <w:rsid w:val="00D060A1"/>
    <w:rsid w:val="00D07CD9"/>
    <w:rsid w:val="00D112AC"/>
    <w:rsid w:val="00D127AF"/>
    <w:rsid w:val="00D1657A"/>
    <w:rsid w:val="00D17750"/>
    <w:rsid w:val="00D24004"/>
    <w:rsid w:val="00D34CB5"/>
    <w:rsid w:val="00D53070"/>
    <w:rsid w:val="00D57F58"/>
    <w:rsid w:val="00D64D52"/>
    <w:rsid w:val="00D70F50"/>
    <w:rsid w:val="00D73409"/>
    <w:rsid w:val="00D81AF4"/>
    <w:rsid w:val="00D86140"/>
    <w:rsid w:val="00D86D43"/>
    <w:rsid w:val="00D900FF"/>
    <w:rsid w:val="00D913AF"/>
    <w:rsid w:val="00D923BA"/>
    <w:rsid w:val="00D9573A"/>
    <w:rsid w:val="00D97CC9"/>
    <w:rsid w:val="00DA6BD5"/>
    <w:rsid w:val="00DA6E18"/>
    <w:rsid w:val="00DB18CC"/>
    <w:rsid w:val="00DB4A3F"/>
    <w:rsid w:val="00DC0CE5"/>
    <w:rsid w:val="00DC4EEE"/>
    <w:rsid w:val="00DD0BFE"/>
    <w:rsid w:val="00DE3AAE"/>
    <w:rsid w:val="00DE4D42"/>
    <w:rsid w:val="00E00A2F"/>
    <w:rsid w:val="00E00A64"/>
    <w:rsid w:val="00E139A4"/>
    <w:rsid w:val="00E3138B"/>
    <w:rsid w:val="00E40FCB"/>
    <w:rsid w:val="00E503D5"/>
    <w:rsid w:val="00E54EC0"/>
    <w:rsid w:val="00E6103A"/>
    <w:rsid w:val="00E63DBC"/>
    <w:rsid w:val="00E655EC"/>
    <w:rsid w:val="00E65F38"/>
    <w:rsid w:val="00E6723E"/>
    <w:rsid w:val="00E73D2C"/>
    <w:rsid w:val="00E75638"/>
    <w:rsid w:val="00E80CC7"/>
    <w:rsid w:val="00E82016"/>
    <w:rsid w:val="00E91945"/>
    <w:rsid w:val="00EA5469"/>
    <w:rsid w:val="00EB4CCA"/>
    <w:rsid w:val="00EB6BC3"/>
    <w:rsid w:val="00EC07D2"/>
    <w:rsid w:val="00ED1E3C"/>
    <w:rsid w:val="00EE0B60"/>
    <w:rsid w:val="00EF382E"/>
    <w:rsid w:val="00EF6FB8"/>
    <w:rsid w:val="00F0711F"/>
    <w:rsid w:val="00F212F5"/>
    <w:rsid w:val="00F2549B"/>
    <w:rsid w:val="00F3737E"/>
    <w:rsid w:val="00F536B7"/>
    <w:rsid w:val="00F64F41"/>
    <w:rsid w:val="00F70DD9"/>
    <w:rsid w:val="00F733CB"/>
    <w:rsid w:val="00F73D48"/>
    <w:rsid w:val="00F74F7E"/>
    <w:rsid w:val="00F75354"/>
    <w:rsid w:val="00F76DD8"/>
    <w:rsid w:val="00F77381"/>
    <w:rsid w:val="00F77F32"/>
    <w:rsid w:val="00F81DAD"/>
    <w:rsid w:val="00F826B8"/>
    <w:rsid w:val="00F86AED"/>
    <w:rsid w:val="00F9020B"/>
    <w:rsid w:val="00F92E67"/>
    <w:rsid w:val="00FA2A0C"/>
    <w:rsid w:val="00FA7D56"/>
    <w:rsid w:val="00FB09BA"/>
    <w:rsid w:val="00FB1860"/>
    <w:rsid w:val="00FC0D9A"/>
    <w:rsid w:val="00FC6A90"/>
    <w:rsid w:val="00FC6C05"/>
    <w:rsid w:val="00FD385F"/>
    <w:rsid w:val="00FD534A"/>
    <w:rsid w:val="00FE4DAC"/>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1" w:uiPriority="0"/>
    <w:lsdException w:name="List" w:semiHidden="1" w:unhideWhenUsed="1"/>
    <w:lsdException w:name="List Bullet" w:semiHidden="1" w:unhideWhenUsed="1"/>
    <w:lsdException w:name="List Number" w:locked="1" w:uiPriority="0"/>
    <w:lsdException w:name="List 2" w:locked="1" w:uiPriority="0"/>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locked="1" w:uiPriority="0"/>
    <w:lsdException w:name="List Continue 5" w:locked="1" w:uiPriority="0"/>
    <w:lsdException w:name="Message Header"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2918"/>
    <w:rPr>
      <w:sz w:val="24"/>
      <w:szCs w:val="24"/>
    </w:rPr>
  </w:style>
  <w:style w:type="paragraph" w:styleId="Heading1">
    <w:name w:val="heading 1"/>
    <w:basedOn w:val="Normal"/>
    <w:next w:val="Normal"/>
    <w:link w:val="Heading1Char"/>
    <w:uiPriority w:val="99"/>
    <w:qFormat/>
    <w:rsid w:val="00862F47"/>
    <w:pPr>
      <w:keepNext/>
      <w:spacing w:before="240" w:after="60"/>
      <w:outlineLvl w:val="0"/>
    </w:pPr>
    <w:rPr>
      <w:rFonts w:ascii="Calibri Light" w:hAnsi="Calibri Light"/>
      <w:b/>
      <w:kern w:val="32"/>
      <w:sz w:val="32"/>
      <w:szCs w:val="20"/>
    </w:rPr>
  </w:style>
  <w:style w:type="paragraph" w:styleId="Heading2">
    <w:name w:val="heading 2"/>
    <w:basedOn w:val="Normal"/>
    <w:next w:val="Normal"/>
    <w:link w:val="Heading2Char"/>
    <w:uiPriority w:val="99"/>
    <w:qFormat/>
    <w:rsid w:val="00BC26C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862F47"/>
    <w:pPr>
      <w:keepNext/>
      <w:spacing w:before="240" w:after="60"/>
      <w:outlineLvl w:val="2"/>
    </w:pPr>
    <w:rPr>
      <w:rFonts w:ascii="Calibri Light" w:hAnsi="Calibri Light"/>
      <w:b/>
      <w:sz w:val="26"/>
      <w:szCs w:val="20"/>
    </w:rPr>
  </w:style>
  <w:style w:type="paragraph" w:styleId="Heading4">
    <w:name w:val="heading 4"/>
    <w:basedOn w:val="Normal"/>
    <w:next w:val="Normal"/>
    <w:link w:val="Heading4Char"/>
    <w:uiPriority w:val="99"/>
    <w:qFormat/>
    <w:rsid w:val="00862F47"/>
    <w:pPr>
      <w:keepNext/>
      <w:spacing w:before="240" w:after="60"/>
      <w:outlineLvl w:val="3"/>
    </w:pPr>
    <w:rPr>
      <w:rFonts w:ascii="Calibri" w:hAnsi="Calibri"/>
      <w:b/>
      <w:sz w:val="28"/>
      <w:szCs w:val="20"/>
    </w:rPr>
  </w:style>
  <w:style w:type="paragraph" w:styleId="Heading5">
    <w:name w:val="heading 5"/>
    <w:basedOn w:val="Normal"/>
    <w:next w:val="Normal"/>
    <w:link w:val="Heading5Char"/>
    <w:uiPriority w:val="99"/>
    <w:qFormat/>
    <w:rsid w:val="00862F47"/>
    <w:pPr>
      <w:spacing w:before="240" w:after="60"/>
      <w:outlineLvl w:val="4"/>
    </w:pPr>
    <w:rPr>
      <w:rFonts w:ascii="Calibri" w:hAnsi="Calibri"/>
      <w:b/>
      <w:i/>
      <w:sz w:val="26"/>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62F47"/>
    <w:rPr>
      <w:rFonts w:ascii="Calibri Light" w:hAnsi="Calibri Light"/>
      <w:b/>
      <w:kern w:val="32"/>
      <w:sz w:val="32"/>
    </w:rPr>
  </w:style>
  <w:style w:type="character" w:customStyle="1" w:styleId="Heading2Char">
    <w:name w:val="Heading 2 Char"/>
    <w:basedOn w:val="DefaultParagraphFont"/>
    <w:link w:val="Heading2"/>
    <w:uiPriority w:val="99"/>
    <w:semiHidden/>
    <w:locked/>
    <w:rPr>
      <w:rFonts w:ascii="Cambria" w:hAnsi="Cambria"/>
      <w:b/>
      <w:i/>
      <w:sz w:val="28"/>
    </w:rPr>
  </w:style>
  <w:style w:type="character" w:customStyle="1" w:styleId="Heading3Char">
    <w:name w:val="Heading 3 Char"/>
    <w:basedOn w:val="DefaultParagraphFont"/>
    <w:link w:val="Heading3"/>
    <w:uiPriority w:val="99"/>
    <w:semiHidden/>
    <w:locked/>
    <w:rsid w:val="00862F47"/>
    <w:rPr>
      <w:rFonts w:ascii="Calibri Light" w:hAnsi="Calibri Light"/>
      <w:b/>
      <w:sz w:val="26"/>
    </w:rPr>
  </w:style>
  <w:style w:type="character" w:customStyle="1" w:styleId="Heading4Char">
    <w:name w:val="Heading 4 Char"/>
    <w:basedOn w:val="DefaultParagraphFont"/>
    <w:link w:val="Heading4"/>
    <w:uiPriority w:val="99"/>
    <w:semiHidden/>
    <w:locked/>
    <w:rsid w:val="00862F47"/>
    <w:rPr>
      <w:rFonts w:ascii="Calibri" w:hAnsi="Calibri"/>
      <w:b/>
      <w:sz w:val="28"/>
    </w:rPr>
  </w:style>
  <w:style w:type="character" w:customStyle="1" w:styleId="Heading5Char">
    <w:name w:val="Heading 5 Char"/>
    <w:basedOn w:val="DefaultParagraphFont"/>
    <w:link w:val="Heading5"/>
    <w:uiPriority w:val="99"/>
    <w:semiHidden/>
    <w:locked/>
    <w:rsid w:val="00862F47"/>
    <w:rPr>
      <w:rFonts w:ascii="Calibri" w:hAnsi="Calibri"/>
      <w:b/>
      <w:i/>
      <w:sz w:val="26"/>
    </w:rPr>
  </w:style>
  <w:style w:type="table" w:styleId="TableGrid">
    <w:name w:val="Table Grid"/>
    <w:basedOn w:val="TableNormal"/>
    <w:uiPriority w:val="99"/>
    <w:rsid w:val="008D5C2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A56A45"/>
    <w:rPr>
      <w:sz w:val="2"/>
    </w:rPr>
  </w:style>
  <w:style w:type="character" w:customStyle="1" w:styleId="BalloonTextChar">
    <w:name w:val="Balloon Text Char"/>
    <w:basedOn w:val="DefaultParagraphFont"/>
    <w:link w:val="BalloonText"/>
    <w:uiPriority w:val="99"/>
    <w:semiHidden/>
    <w:locked/>
    <w:rPr>
      <w:sz w:val="2"/>
    </w:rPr>
  </w:style>
  <w:style w:type="paragraph" w:styleId="Header">
    <w:name w:val="header"/>
    <w:basedOn w:val="Normal"/>
    <w:link w:val="HeaderChar"/>
    <w:uiPriority w:val="99"/>
    <w:rsid w:val="00B8223A"/>
    <w:pPr>
      <w:tabs>
        <w:tab w:val="center" w:pos="4677"/>
        <w:tab w:val="right" w:pos="9355"/>
      </w:tabs>
    </w:pPr>
  </w:style>
  <w:style w:type="character" w:customStyle="1" w:styleId="HeaderChar">
    <w:name w:val="Header Char"/>
    <w:basedOn w:val="DefaultParagraphFont"/>
    <w:link w:val="Header"/>
    <w:uiPriority w:val="99"/>
    <w:semiHidden/>
    <w:locked/>
    <w:rPr>
      <w:sz w:val="24"/>
    </w:rPr>
  </w:style>
  <w:style w:type="paragraph" w:styleId="Footer">
    <w:name w:val="footer"/>
    <w:basedOn w:val="Normal"/>
    <w:link w:val="FooterChar"/>
    <w:uiPriority w:val="99"/>
    <w:rsid w:val="00B8223A"/>
    <w:pPr>
      <w:tabs>
        <w:tab w:val="center" w:pos="4677"/>
        <w:tab w:val="right" w:pos="9355"/>
      </w:tabs>
    </w:pPr>
  </w:style>
  <w:style w:type="character" w:customStyle="1" w:styleId="FooterChar">
    <w:name w:val="Footer Char"/>
    <w:basedOn w:val="DefaultParagraphFont"/>
    <w:link w:val="Footer"/>
    <w:uiPriority w:val="99"/>
    <w:semiHidden/>
    <w:locked/>
    <w:rPr>
      <w:sz w:val="24"/>
    </w:rPr>
  </w:style>
  <w:style w:type="paragraph" w:styleId="NormalWeb">
    <w:name w:val="Normal (Web)"/>
    <w:basedOn w:val="Normal"/>
    <w:uiPriority w:val="99"/>
    <w:rsid w:val="00B92FB3"/>
    <w:pPr>
      <w:widowControl w:val="0"/>
      <w:suppressAutoHyphens/>
      <w:spacing w:before="280" w:after="280"/>
    </w:pPr>
    <w:rPr>
      <w:rFonts w:eastAsia="SimSun" w:cs="Mangal"/>
      <w:kern w:val="1"/>
      <w:lang w:eastAsia="hi-IN" w:bidi="hi-IN"/>
    </w:rPr>
  </w:style>
  <w:style w:type="paragraph" w:styleId="BodyTextIndent">
    <w:name w:val="Body Text Indent"/>
    <w:basedOn w:val="Normal"/>
    <w:link w:val="BodyTextIndentChar"/>
    <w:uiPriority w:val="99"/>
    <w:rsid w:val="00015FE0"/>
    <w:pPr>
      <w:ind w:firstLine="720"/>
      <w:jc w:val="both"/>
    </w:pPr>
    <w:rPr>
      <w:sz w:val="28"/>
      <w:szCs w:val="20"/>
    </w:rPr>
  </w:style>
  <w:style w:type="character" w:customStyle="1" w:styleId="BodyTextIndentChar">
    <w:name w:val="Body Text Indent Char"/>
    <w:basedOn w:val="DefaultParagraphFont"/>
    <w:link w:val="BodyTextIndent"/>
    <w:uiPriority w:val="99"/>
    <w:locked/>
    <w:rsid w:val="00015FE0"/>
    <w:rPr>
      <w:sz w:val="28"/>
    </w:rPr>
  </w:style>
  <w:style w:type="paragraph" w:customStyle="1" w:styleId="style28">
    <w:name w:val="style28"/>
    <w:basedOn w:val="Normal"/>
    <w:uiPriority w:val="99"/>
    <w:rsid w:val="00AB37E6"/>
    <w:pPr>
      <w:ind w:firstLine="567"/>
    </w:pPr>
    <w:rPr>
      <w:sz w:val="21"/>
      <w:szCs w:val="21"/>
    </w:rPr>
  </w:style>
  <w:style w:type="paragraph" w:customStyle="1" w:styleId="western">
    <w:name w:val="western"/>
    <w:basedOn w:val="Normal"/>
    <w:uiPriority w:val="99"/>
    <w:rsid w:val="009160D0"/>
    <w:pPr>
      <w:spacing w:before="100" w:beforeAutospacing="1" w:after="100" w:afterAutospacing="1"/>
    </w:pPr>
  </w:style>
  <w:style w:type="paragraph" w:styleId="ListParagraph">
    <w:name w:val="List Paragraph"/>
    <w:basedOn w:val="Normal"/>
    <w:uiPriority w:val="99"/>
    <w:qFormat/>
    <w:rsid w:val="00567D41"/>
    <w:pPr>
      <w:ind w:left="720"/>
      <w:contextualSpacing/>
    </w:pPr>
  </w:style>
  <w:style w:type="character" w:styleId="Hyperlink">
    <w:name w:val="Hyperlink"/>
    <w:basedOn w:val="DefaultParagraphFont"/>
    <w:uiPriority w:val="99"/>
    <w:rsid w:val="00CB1FFD"/>
    <w:rPr>
      <w:rFonts w:cs="Times New Roman"/>
      <w:color w:val="0000FF"/>
      <w:u w:val="single"/>
    </w:rPr>
  </w:style>
  <w:style w:type="character" w:customStyle="1" w:styleId="1">
    <w:name w:val="Неразрешенное упоминание1"/>
    <w:uiPriority w:val="99"/>
    <w:semiHidden/>
    <w:rsid w:val="00CB1FFD"/>
    <w:rPr>
      <w:color w:val="808080"/>
      <w:shd w:val="clear" w:color="auto" w:fill="E6E6E6"/>
    </w:rPr>
  </w:style>
  <w:style w:type="character" w:customStyle="1" w:styleId="UnresolvedMention">
    <w:name w:val="Unresolved Mention"/>
    <w:uiPriority w:val="99"/>
    <w:semiHidden/>
    <w:rsid w:val="005778DF"/>
    <w:rPr>
      <w:color w:val="808080"/>
      <w:shd w:val="clear" w:color="auto" w:fill="E6E6E6"/>
    </w:rPr>
  </w:style>
  <w:style w:type="character" w:customStyle="1" w:styleId="10">
    <w:name w:val="Заголовок №1_"/>
    <w:basedOn w:val="DefaultParagraphFont"/>
    <w:link w:val="11"/>
    <w:uiPriority w:val="99"/>
    <w:locked/>
    <w:rsid w:val="002D1243"/>
    <w:rPr>
      <w:rFonts w:cs="Times New Roman"/>
      <w:sz w:val="24"/>
      <w:szCs w:val="24"/>
      <w:shd w:val="clear" w:color="auto" w:fill="FFFFFF"/>
    </w:rPr>
  </w:style>
  <w:style w:type="paragraph" w:customStyle="1" w:styleId="11">
    <w:name w:val="Заголовок №1"/>
    <w:basedOn w:val="Normal"/>
    <w:link w:val="10"/>
    <w:uiPriority w:val="99"/>
    <w:rsid w:val="002D1243"/>
    <w:pPr>
      <w:shd w:val="clear" w:color="auto" w:fill="FFFFFF"/>
      <w:spacing w:after="60" w:line="240" w:lineRule="atLeast"/>
      <w:outlineLvl w:val="0"/>
    </w:pPr>
  </w:style>
</w:styles>
</file>

<file path=word/webSettings.xml><?xml version="1.0" encoding="utf-8"?>
<w:webSettings xmlns:r="http://schemas.openxmlformats.org/officeDocument/2006/relationships" xmlns:w="http://schemas.openxmlformats.org/wordprocessingml/2006/main">
  <w:divs>
    <w:div w:id="801582383">
      <w:marLeft w:val="0"/>
      <w:marRight w:val="0"/>
      <w:marTop w:val="0"/>
      <w:marBottom w:val="0"/>
      <w:divBdr>
        <w:top w:val="none" w:sz="0" w:space="0" w:color="auto"/>
        <w:left w:val="none" w:sz="0" w:space="0" w:color="auto"/>
        <w:bottom w:val="none" w:sz="0" w:space="0" w:color="auto"/>
        <w:right w:val="none" w:sz="0" w:space="0" w:color="auto"/>
      </w:divBdr>
    </w:div>
    <w:div w:id="801582385">
      <w:marLeft w:val="0"/>
      <w:marRight w:val="0"/>
      <w:marTop w:val="0"/>
      <w:marBottom w:val="0"/>
      <w:divBdr>
        <w:top w:val="none" w:sz="0" w:space="0" w:color="auto"/>
        <w:left w:val="none" w:sz="0" w:space="0" w:color="auto"/>
        <w:bottom w:val="none" w:sz="0" w:space="0" w:color="auto"/>
        <w:right w:val="none" w:sz="0" w:space="0" w:color="auto"/>
      </w:divBdr>
    </w:div>
    <w:div w:id="801582386">
      <w:marLeft w:val="0"/>
      <w:marRight w:val="0"/>
      <w:marTop w:val="0"/>
      <w:marBottom w:val="0"/>
      <w:divBdr>
        <w:top w:val="none" w:sz="0" w:space="0" w:color="auto"/>
        <w:left w:val="none" w:sz="0" w:space="0" w:color="auto"/>
        <w:bottom w:val="none" w:sz="0" w:space="0" w:color="auto"/>
        <w:right w:val="none" w:sz="0" w:space="0" w:color="auto"/>
      </w:divBdr>
      <w:divsChild>
        <w:div w:id="801582384">
          <w:marLeft w:val="720"/>
          <w:marRight w:val="0"/>
          <w:marTop w:val="0"/>
          <w:marBottom w:val="0"/>
          <w:divBdr>
            <w:top w:val="none" w:sz="0" w:space="0" w:color="auto"/>
            <w:left w:val="none" w:sz="0" w:space="0" w:color="auto"/>
            <w:bottom w:val="none" w:sz="0" w:space="0" w:color="auto"/>
            <w:right w:val="none" w:sz="0" w:space="0" w:color="auto"/>
          </w:divBdr>
        </w:div>
      </w:divsChild>
    </w:div>
    <w:div w:id="801582389">
      <w:marLeft w:val="0"/>
      <w:marRight w:val="0"/>
      <w:marTop w:val="0"/>
      <w:marBottom w:val="0"/>
      <w:divBdr>
        <w:top w:val="none" w:sz="0" w:space="0" w:color="auto"/>
        <w:left w:val="none" w:sz="0" w:space="0" w:color="auto"/>
        <w:bottom w:val="none" w:sz="0" w:space="0" w:color="auto"/>
        <w:right w:val="none" w:sz="0" w:space="0" w:color="auto"/>
      </w:divBdr>
    </w:div>
    <w:div w:id="801582394">
      <w:marLeft w:val="0"/>
      <w:marRight w:val="0"/>
      <w:marTop w:val="0"/>
      <w:marBottom w:val="0"/>
      <w:divBdr>
        <w:top w:val="none" w:sz="0" w:space="0" w:color="auto"/>
        <w:left w:val="none" w:sz="0" w:space="0" w:color="auto"/>
        <w:bottom w:val="none" w:sz="0" w:space="0" w:color="auto"/>
        <w:right w:val="none" w:sz="0" w:space="0" w:color="auto"/>
      </w:divBdr>
    </w:div>
    <w:div w:id="801582400">
      <w:marLeft w:val="0"/>
      <w:marRight w:val="0"/>
      <w:marTop w:val="0"/>
      <w:marBottom w:val="0"/>
      <w:divBdr>
        <w:top w:val="none" w:sz="0" w:space="0" w:color="auto"/>
        <w:left w:val="none" w:sz="0" w:space="0" w:color="auto"/>
        <w:bottom w:val="none" w:sz="0" w:space="0" w:color="auto"/>
        <w:right w:val="none" w:sz="0" w:space="0" w:color="auto"/>
      </w:divBdr>
    </w:div>
    <w:div w:id="801582401">
      <w:marLeft w:val="0"/>
      <w:marRight w:val="0"/>
      <w:marTop w:val="0"/>
      <w:marBottom w:val="0"/>
      <w:divBdr>
        <w:top w:val="none" w:sz="0" w:space="0" w:color="auto"/>
        <w:left w:val="none" w:sz="0" w:space="0" w:color="auto"/>
        <w:bottom w:val="none" w:sz="0" w:space="0" w:color="auto"/>
        <w:right w:val="none" w:sz="0" w:space="0" w:color="auto"/>
      </w:divBdr>
    </w:div>
    <w:div w:id="801582402">
      <w:marLeft w:val="0"/>
      <w:marRight w:val="0"/>
      <w:marTop w:val="0"/>
      <w:marBottom w:val="0"/>
      <w:divBdr>
        <w:top w:val="none" w:sz="0" w:space="0" w:color="auto"/>
        <w:left w:val="none" w:sz="0" w:space="0" w:color="auto"/>
        <w:bottom w:val="none" w:sz="0" w:space="0" w:color="auto"/>
        <w:right w:val="none" w:sz="0" w:space="0" w:color="auto"/>
      </w:divBdr>
    </w:div>
    <w:div w:id="801582404">
      <w:marLeft w:val="0"/>
      <w:marRight w:val="0"/>
      <w:marTop w:val="0"/>
      <w:marBottom w:val="0"/>
      <w:divBdr>
        <w:top w:val="none" w:sz="0" w:space="0" w:color="auto"/>
        <w:left w:val="none" w:sz="0" w:space="0" w:color="auto"/>
        <w:bottom w:val="none" w:sz="0" w:space="0" w:color="auto"/>
        <w:right w:val="none" w:sz="0" w:space="0" w:color="auto"/>
      </w:divBdr>
      <w:divsChild>
        <w:div w:id="801582387">
          <w:marLeft w:val="720"/>
          <w:marRight w:val="0"/>
          <w:marTop w:val="0"/>
          <w:marBottom w:val="0"/>
          <w:divBdr>
            <w:top w:val="none" w:sz="0" w:space="0" w:color="auto"/>
            <w:left w:val="none" w:sz="0" w:space="0" w:color="auto"/>
            <w:bottom w:val="none" w:sz="0" w:space="0" w:color="auto"/>
            <w:right w:val="none" w:sz="0" w:space="0" w:color="auto"/>
          </w:divBdr>
        </w:div>
        <w:div w:id="801582388">
          <w:marLeft w:val="720"/>
          <w:marRight w:val="0"/>
          <w:marTop w:val="0"/>
          <w:marBottom w:val="0"/>
          <w:divBdr>
            <w:top w:val="none" w:sz="0" w:space="0" w:color="auto"/>
            <w:left w:val="none" w:sz="0" w:space="0" w:color="auto"/>
            <w:bottom w:val="none" w:sz="0" w:space="0" w:color="auto"/>
            <w:right w:val="none" w:sz="0" w:space="0" w:color="auto"/>
          </w:divBdr>
        </w:div>
        <w:div w:id="801582390">
          <w:marLeft w:val="720"/>
          <w:marRight w:val="0"/>
          <w:marTop w:val="0"/>
          <w:marBottom w:val="0"/>
          <w:divBdr>
            <w:top w:val="none" w:sz="0" w:space="0" w:color="auto"/>
            <w:left w:val="none" w:sz="0" w:space="0" w:color="auto"/>
            <w:bottom w:val="none" w:sz="0" w:space="0" w:color="auto"/>
            <w:right w:val="none" w:sz="0" w:space="0" w:color="auto"/>
          </w:divBdr>
        </w:div>
        <w:div w:id="801582391">
          <w:marLeft w:val="720"/>
          <w:marRight w:val="0"/>
          <w:marTop w:val="0"/>
          <w:marBottom w:val="0"/>
          <w:divBdr>
            <w:top w:val="none" w:sz="0" w:space="0" w:color="auto"/>
            <w:left w:val="none" w:sz="0" w:space="0" w:color="auto"/>
            <w:bottom w:val="none" w:sz="0" w:space="0" w:color="auto"/>
            <w:right w:val="none" w:sz="0" w:space="0" w:color="auto"/>
          </w:divBdr>
        </w:div>
        <w:div w:id="801582392">
          <w:marLeft w:val="720"/>
          <w:marRight w:val="0"/>
          <w:marTop w:val="0"/>
          <w:marBottom w:val="0"/>
          <w:divBdr>
            <w:top w:val="none" w:sz="0" w:space="0" w:color="auto"/>
            <w:left w:val="none" w:sz="0" w:space="0" w:color="auto"/>
            <w:bottom w:val="none" w:sz="0" w:space="0" w:color="auto"/>
            <w:right w:val="none" w:sz="0" w:space="0" w:color="auto"/>
          </w:divBdr>
        </w:div>
        <w:div w:id="801582393">
          <w:marLeft w:val="720"/>
          <w:marRight w:val="0"/>
          <w:marTop w:val="0"/>
          <w:marBottom w:val="0"/>
          <w:divBdr>
            <w:top w:val="none" w:sz="0" w:space="0" w:color="auto"/>
            <w:left w:val="none" w:sz="0" w:space="0" w:color="auto"/>
            <w:bottom w:val="none" w:sz="0" w:space="0" w:color="auto"/>
            <w:right w:val="none" w:sz="0" w:space="0" w:color="auto"/>
          </w:divBdr>
        </w:div>
        <w:div w:id="801582395">
          <w:marLeft w:val="720"/>
          <w:marRight w:val="0"/>
          <w:marTop w:val="0"/>
          <w:marBottom w:val="0"/>
          <w:divBdr>
            <w:top w:val="none" w:sz="0" w:space="0" w:color="auto"/>
            <w:left w:val="none" w:sz="0" w:space="0" w:color="auto"/>
            <w:bottom w:val="none" w:sz="0" w:space="0" w:color="auto"/>
            <w:right w:val="none" w:sz="0" w:space="0" w:color="auto"/>
          </w:divBdr>
        </w:div>
        <w:div w:id="801582396">
          <w:marLeft w:val="720"/>
          <w:marRight w:val="0"/>
          <w:marTop w:val="0"/>
          <w:marBottom w:val="0"/>
          <w:divBdr>
            <w:top w:val="none" w:sz="0" w:space="0" w:color="auto"/>
            <w:left w:val="none" w:sz="0" w:space="0" w:color="auto"/>
            <w:bottom w:val="none" w:sz="0" w:space="0" w:color="auto"/>
            <w:right w:val="none" w:sz="0" w:space="0" w:color="auto"/>
          </w:divBdr>
        </w:div>
        <w:div w:id="801582397">
          <w:marLeft w:val="720"/>
          <w:marRight w:val="0"/>
          <w:marTop w:val="0"/>
          <w:marBottom w:val="0"/>
          <w:divBdr>
            <w:top w:val="none" w:sz="0" w:space="0" w:color="auto"/>
            <w:left w:val="none" w:sz="0" w:space="0" w:color="auto"/>
            <w:bottom w:val="none" w:sz="0" w:space="0" w:color="auto"/>
            <w:right w:val="none" w:sz="0" w:space="0" w:color="auto"/>
          </w:divBdr>
        </w:div>
        <w:div w:id="801582398">
          <w:marLeft w:val="720"/>
          <w:marRight w:val="0"/>
          <w:marTop w:val="0"/>
          <w:marBottom w:val="0"/>
          <w:divBdr>
            <w:top w:val="none" w:sz="0" w:space="0" w:color="auto"/>
            <w:left w:val="none" w:sz="0" w:space="0" w:color="auto"/>
            <w:bottom w:val="none" w:sz="0" w:space="0" w:color="auto"/>
            <w:right w:val="none" w:sz="0" w:space="0" w:color="auto"/>
          </w:divBdr>
        </w:div>
        <w:div w:id="801582399">
          <w:marLeft w:val="720"/>
          <w:marRight w:val="0"/>
          <w:marTop w:val="0"/>
          <w:marBottom w:val="0"/>
          <w:divBdr>
            <w:top w:val="none" w:sz="0" w:space="0" w:color="auto"/>
            <w:left w:val="none" w:sz="0" w:space="0" w:color="auto"/>
            <w:bottom w:val="none" w:sz="0" w:space="0" w:color="auto"/>
            <w:right w:val="none" w:sz="0" w:space="0" w:color="auto"/>
          </w:divBdr>
        </w:div>
        <w:div w:id="801582403">
          <w:marLeft w:val="720"/>
          <w:marRight w:val="0"/>
          <w:marTop w:val="0"/>
          <w:marBottom w:val="0"/>
          <w:divBdr>
            <w:top w:val="none" w:sz="0" w:space="0" w:color="auto"/>
            <w:left w:val="none" w:sz="0" w:space="0" w:color="auto"/>
            <w:bottom w:val="none" w:sz="0" w:space="0" w:color="auto"/>
            <w:right w:val="none" w:sz="0" w:space="0" w:color="auto"/>
          </w:divBdr>
        </w:div>
        <w:div w:id="801582405">
          <w:marLeft w:val="720"/>
          <w:marRight w:val="0"/>
          <w:marTop w:val="0"/>
          <w:marBottom w:val="0"/>
          <w:divBdr>
            <w:top w:val="none" w:sz="0" w:space="0" w:color="auto"/>
            <w:left w:val="none" w:sz="0" w:space="0" w:color="auto"/>
            <w:bottom w:val="none" w:sz="0" w:space="0" w:color="auto"/>
            <w:right w:val="none" w:sz="0" w:space="0" w:color="auto"/>
          </w:divBdr>
        </w:div>
      </w:divsChild>
    </w:div>
    <w:div w:id="801582406">
      <w:marLeft w:val="0"/>
      <w:marRight w:val="0"/>
      <w:marTop w:val="0"/>
      <w:marBottom w:val="0"/>
      <w:divBdr>
        <w:top w:val="none" w:sz="0" w:space="0" w:color="auto"/>
        <w:left w:val="none" w:sz="0" w:space="0" w:color="auto"/>
        <w:bottom w:val="none" w:sz="0" w:space="0" w:color="auto"/>
        <w:right w:val="none" w:sz="0" w:space="0" w:color="auto"/>
      </w:divBdr>
    </w:div>
    <w:div w:id="80158240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alpinist.biz/archives/9059"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TotalTime>
  <Pages>9</Pages>
  <Words>2728</Words>
  <Characters>15551</Characters>
  <Application>Microsoft Office Outlook</Application>
  <DocSecurity>0</DocSecurity>
  <Lines>0</Lines>
  <Paragraphs>0</Paragraphs>
  <ScaleCrop>false</ScaleCrop>
  <Company>МПСО СН</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Школа Безопасности</dc:title>
  <dc:subject/>
  <dc:creator>Коледов</dc:creator>
  <cp:keywords/>
  <dc:description/>
  <cp:lastModifiedBy>Настя</cp:lastModifiedBy>
  <cp:revision>2</cp:revision>
  <cp:lastPrinted>2012-05-02T19:49:00Z</cp:lastPrinted>
  <dcterms:created xsi:type="dcterms:W3CDTF">2018-04-04T13:21:00Z</dcterms:created>
  <dcterms:modified xsi:type="dcterms:W3CDTF">2018-04-04T13:21:00Z</dcterms:modified>
</cp:coreProperties>
</file>